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2F0D4" w14:textId="77777777" w:rsidR="00562C5B" w:rsidRDefault="00C71528" w:rsidP="00C71528">
      <w:pPr>
        <w:jc w:val="center"/>
      </w:pPr>
      <w:r>
        <w:rPr>
          <w:rFonts w:eastAsia="Times New Roman"/>
          <w:noProof/>
          <w:lang w:eastAsia="pl-PL"/>
        </w:rPr>
        <w:drawing>
          <wp:inline distT="0" distB="0" distL="0" distR="0" wp14:anchorId="6635DC73" wp14:editId="75E0C9AF">
            <wp:extent cx="5760720" cy="771270"/>
            <wp:effectExtent l="19050" t="0" r="0" b="0"/>
            <wp:docPr id="1" name="Obraz 1" descr="Oznaczenia unijne i flaga 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znaczenia unijne i flaga Polski"/>
                    <pic:cNvPicPr>
                      <a:picLocks noChangeAspect="1" noChangeArrowheads="1"/>
                    </pic:cNvPicPr>
                  </pic:nvPicPr>
                  <pic:blipFill>
                    <a:blip r:embed="rId5"/>
                    <a:srcRect/>
                    <a:stretch>
                      <a:fillRect/>
                    </a:stretch>
                  </pic:blipFill>
                  <pic:spPr bwMode="auto">
                    <a:xfrm>
                      <a:off x="0" y="0"/>
                      <a:ext cx="5760720" cy="771270"/>
                    </a:xfrm>
                    <a:prstGeom prst="rect">
                      <a:avLst/>
                    </a:prstGeom>
                    <a:noFill/>
                    <a:ln w="9525">
                      <a:noFill/>
                      <a:miter lim="800000"/>
                      <a:headEnd/>
                      <a:tailEnd/>
                    </a:ln>
                  </pic:spPr>
                </pic:pic>
              </a:graphicData>
            </a:graphic>
          </wp:inline>
        </w:drawing>
      </w:r>
    </w:p>
    <w:p w14:paraId="28F7D49F" w14:textId="019BF64E" w:rsidR="00C71528" w:rsidRPr="00562C5B" w:rsidRDefault="00562C5B" w:rsidP="00562C5B">
      <w:pPr>
        <w:rPr>
          <w:b/>
          <w:bCs/>
        </w:rPr>
      </w:pPr>
      <w:r w:rsidRPr="00562C5B">
        <w:rPr>
          <w:b/>
          <w:bCs/>
        </w:rPr>
        <w:t>Oznaczenie sprawy: I.DZP.2316.7.2025</w:t>
      </w:r>
    </w:p>
    <w:p w14:paraId="46A4A922" w14:textId="6AEC61B9" w:rsidR="00C71528" w:rsidRPr="00C71528" w:rsidRDefault="00C71528" w:rsidP="00C71528">
      <w:pPr>
        <w:jc w:val="right"/>
        <w:rPr>
          <w:b/>
        </w:rPr>
      </w:pPr>
      <w:r w:rsidRPr="00C71528">
        <w:rPr>
          <w:b/>
        </w:rPr>
        <w:t xml:space="preserve">Załącznik nr </w:t>
      </w:r>
      <w:r w:rsidR="00A05850">
        <w:rPr>
          <w:b/>
        </w:rPr>
        <w:t>2</w:t>
      </w:r>
    </w:p>
    <w:tbl>
      <w:tblPr>
        <w:tblW w:w="0" w:type="auto"/>
        <w:tblInd w:w="5648" w:type="dxa"/>
        <w:tblLayout w:type="fixed"/>
        <w:tblCellMar>
          <w:left w:w="70" w:type="dxa"/>
          <w:right w:w="70" w:type="dxa"/>
        </w:tblCellMar>
        <w:tblLook w:val="01E0" w:firstRow="1" w:lastRow="1" w:firstColumn="1" w:lastColumn="1" w:noHBand="0" w:noVBand="0"/>
      </w:tblPr>
      <w:tblGrid>
        <w:gridCol w:w="5938"/>
      </w:tblGrid>
      <w:tr w:rsidR="00C71528" w:rsidRPr="00EE6C6A" w14:paraId="4D55F0BA" w14:textId="77777777" w:rsidTr="00C71528">
        <w:tc>
          <w:tcPr>
            <w:tcW w:w="5938" w:type="dxa"/>
          </w:tcPr>
          <w:p w14:paraId="35F9613B" w14:textId="77777777" w:rsidR="00C71528" w:rsidRPr="00512830" w:rsidRDefault="00C71528" w:rsidP="00C71528">
            <w:pPr>
              <w:suppressAutoHyphens/>
              <w:spacing w:after="0" w:line="240" w:lineRule="auto"/>
              <w:jc w:val="both"/>
              <w:rPr>
                <w:rFonts w:eastAsia="Times New Roman"/>
                <w:b/>
                <w:sz w:val="24"/>
                <w:szCs w:val="24"/>
              </w:rPr>
            </w:pPr>
            <w:r w:rsidRPr="00512830">
              <w:rPr>
                <w:rFonts w:eastAsia="Times New Roman"/>
                <w:b/>
                <w:sz w:val="24"/>
                <w:szCs w:val="24"/>
              </w:rPr>
              <w:t>Zamawiający:</w:t>
            </w:r>
          </w:p>
          <w:p w14:paraId="3B13F325" w14:textId="77777777" w:rsidR="00C71528" w:rsidRPr="00512830" w:rsidRDefault="00C71528" w:rsidP="00C71528">
            <w:pPr>
              <w:suppressAutoHyphens/>
              <w:spacing w:after="0" w:line="240" w:lineRule="auto"/>
              <w:jc w:val="both"/>
              <w:rPr>
                <w:rFonts w:eastAsia="Times New Roman"/>
                <w:b/>
                <w:sz w:val="24"/>
                <w:szCs w:val="24"/>
              </w:rPr>
            </w:pPr>
          </w:p>
          <w:p w14:paraId="07639CB3" w14:textId="3846EC2A" w:rsidR="00C71528" w:rsidRPr="00512830" w:rsidRDefault="002A0C81" w:rsidP="00C71528">
            <w:pPr>
              <w:suppressAutoHyphens/>
              <w:spacing w:after="0" w:line="240" w:lineRule="auto"/>
              <w:jc w:val="both"/>
              <w:rPr>
                <w:rFonts w:eastAsia="Times New Roman"/>
                <w:b/>
                <w:sz w:val="24"/>
              </w:rPr>
            </w:pPr>
            <w:r>
              <w:rPr>
                <w:rFonts w:eastAsia="Times New Roman"/>
                <w:b/>
                <w:sz w:val="24"/>
              </w:rPr>
              <w:t>Uniwersytet Kaliski</w:t>
            </w:r>
          </w:p>
          <w:p w14:paraId="137F32BB" w14:textId="77777777" w:rsidR="00C71528" w:rsidRPr="00512830" w:rsidRDefault="00C71528" w:rsidP="00C71528">
            <w:pPr>
              <w:suppressAutoHyphens/>
              <w:spacing w:after="0" w:line="240" w:lineRule="auto"/>
              <w:jc w:val="both"/>
              <w:rPr>
                <w:rFonts w:eastAsia="Times New Roman"/>
                <w:b/>
                <w:sz w:val="24"/>
              </w:rPr>
            </w:pPr>
            <w:r w:rsidRPr="00512830">
              <w:rPr>
                <w:rFonts w:eastAsia="Times New Roman"/>
                <w:b/>
                <w:sz w:val="24"/>
              </w:rPr>
              <w:t>im. Prezydenta Stanisława Wojciechowskiego</w:t>
            </w:r>
          </w:p>
          <w:p w14:paraId="11C9F026" w14:textId="6EE6B639" w:rsidR="00C71528" w:rsidRDefault="002A0C81" w:rsidP="00C71528">
            <w:pPr>
              <w:suppressAutoHyphens/>
              <w:spacing w:after="0" w:line="240" w:lineRule="auto"/>
              <w:jc w:val="both"/>
              <w:rPr>
                <w:rFonts w:eastAsia="Times New Roman"/>
                <w:b/>
                <w:sz w:val="24"/>
              </w:rPr>
            </w:pPr>
            <w:r>
              <w:rPr>
                <w:rFonts w:eastAsia="Times New Roman"/>
                <w:b/>
                <w:sz w:val="24"/>
              </w:rPr>
              <w:t>Pl. W. Bogusławskiego 2</w:t>
            </w:r>
          </w:p>
          <w:p w14:paraId="0B0EAED6" w14:textId="77777777" w:rsidR="00C71528" w:rsidRPr="00EE6C6A" w:rsidRDefault="00C71528" w:rsidP="00C71528">
            <w:pPr>
              <w:suppressAutoHyphens/>
              <w:spacing w:after="0" w:line="240" w:lineRule="auto"/>
              <w:jc w:val="both"/>
              <w:rPr>
                <w:rFonts w:eastAsia="Times New Roman"/>
                <w:b/>
                <w:sz w:val="24"/>
                <w:szCs w:val="24"/>
              </w:rPr>
            </w:pPr>
            <w:r w:rsidRPr="00EE6C6A">
              <w:rPr>
                <w:rFonts w:eastAsia="Times New Roman"/>
                <w:b/>
                <w:sz w:val="24"/>
              </w:rPr>
              <w:t>62-800 Kalisz</w:t>
            </w:r>
          </w:p>
        </w:tc>
      </w:tr>
    </w:tbl>
    <w:p w14:paraId="7500F71E" w14:textId="77777777" w:rsidR="00C71528" w:rsidRPr="009D55F4" w:rsidRDefault="00C71528" w:rsidP="00C71528">
      <w:pPr>
        <w:suppressAutoHyphens/>
        <w:spacing w:after="0" w:line="240" w:lineRule="auto"/>
        <w:jc w:val="both"/>
        <w:rPr>
          <w:rFonts w:eastAsia="Times New Roman" w:cs="Times New Roman"/>
          <w:b/>
          <w:sz w:val="36"/>
          <w:szCs w:val="36"/>
          <w:u w:val="single"/>
        </w:rPr>
      </w:pPr>
    </w:p>
    <w:p w14:paraId="41153B26" w14:textId="77777777" w:rsidR="00C71528" w:rsidRPr="00E55888" w:rsidRDefault="00C71528" w:rsidP="00C71528">
      <w:pPr>
        <w:suppressAutoHyphens/>
        <w:spacing w:after="0" w:line="240" w:lineRule="auto"/>
        <w:jc w:val="both"/>
        <w:rPr>
          <w:rFonts w:eastAsia="Times New Roman" w:cs="Times New Roman"/>
          <w:b/>
        </w:rPr>
      </w:pPr>
    </w:p>
    <w:p w14:paraId="668B0761" w14:textId="77777777" w:rsidR="00C71528" w:rsidRPr="00C71528" w:rsidRDefault="00C71528" w:rsidP="00C71528">
      <w:pPr>
        <w:suppressAutoHyphens/>
        <w:spacing w:after="0" w:line="240" w:lineRule="auto"/>
        <w:jc w:val="both"/>
        <w:rPr>
          <w:rFonts w:eastAsia="Times New Roman" w:cs="Times New Roman"/>
          <w:b/>
          <w:sz w:val="24"/>
          <w:szCs w:val="24"/>
        </w:rPr>
      </w:pPr>
      <w:r w:rsidRPr="00C71528">
        <w:rPr>
          <w:rFonts w:eastAsia="Times New Roman" w:cs="Times New Roman"/>
          <w:b/>
          <w:sz w:val="24"/>
          <w:szCs w:val="24"/>
        </w:rPr>
        <w:t>Wykonawca:</w:t>
      </w:r>
    </w:p>
    <w:p w14:paraId="7EA707A0" w14:textId="77777777" w:rsidR="00C71528" w:rsidRPr="00C71528" w:rsidRDefault="00C71528" w:rsidP="00C71528">
      <w:pPr>
        <w:suppressAutoHyphens/>
        <w:spacing w:after="0" w:line="240" w:lineRule="auto"/>
        <w:jc w:val="both"/>
        <w:rPr>
          <w:rFonts w:eastAsia="Times New Roman" w:cs="Times New Roman"/>
          <w:b/>
          <w:sz w:val="24"/>
          <w:szCs w:val="24"/>
        </w:rPr>
      </w:pPr>
    </w:p>
    <w:p w14:paraId="68DC7AD6" w14:textId="77777777" w:rsidR="00C71528" w:rsidRPr="00C71528" w:rsidRDefault="00C71528" w:rsidP="00C71528">
      <w:pPr>
        <w:suppressAutoHyphens/>
        <w:spacing w:after="0" w:line="240" w:lineRule="auto"/>
        <w:ind w:right="-288"/>
        <w:jc w:val="both"/>
        <w:rPr>
          <w:rFonts w:eastAsia="Times New Roman" w:cs="Times New Roman"/>
          <w:i/>
          <w:sz w:val="24"/>
          <w:szCs w:val="24"/>
        </w:rPr>
      </w:pPr>
      <w:r w:rsidRPr="00C71528">
        <w:rPr>
          <w:rFonts w:eastAsia="Times New Roman" w:cs="Times New Roman"/>
          <w:sz w:val="24"/>
          <w:szCs w:val="24"/>
        </w:rPr>
        <w:t>……………………………………………………..……...............................................................................................................................................</w:t>
      </w:r>
    </w:p>
    <w:p w14:paraId="6D614B5E" w14:textId="77777777" w:rsidR="00C71528" w:rsidRPr="00C71528" w:rsidRDefault="00C71528" w:rsidP="00C71528">
      <w:pPr>
        <w:suppressAutoHyphens/>
        <w:spacing w:after="0" w:line="240" w:lineRule="auto"/>
        <w:ind w:right="-288"/>
        <w:jc w:val="both"/>
        <w:rPr>
          <w:rFonts w:eastAsia="Times New Roman" w:cs="Times New Roman"/>
          <w:i/>
          <w:sz w:val="24"/>
          <w:szCs w:val="24"/>
        </w:rPr>
      </w:pPr>
      <w:r w:rsidRPr="00C71528">
        <w:rPr>
          <w:rFonts w:eastAsia="Times New Roman" w:cs="Times New Roman"/>
          <w:i/>
          <w:sz w:val="24"/>
          <w:szCs w:val="24"/>
        </w:rPr>
        <w:t>(imię i nazwisko/pełna nazwa/firma, adres)</w:t>
      </w:r>
    </w:p>
    <w:p w14:paraId="48953701" w14:textId="77777777" w:rsidR="00C71528" w:rsidRPr="00C71528" w:rsidRDefault="00C71528" w:rsidP="00C71528">
      <w:pPr>
        <w:suppressAutoHyphens/>
        <w:spacing w:after="0" w:line="240" w:lineRule="auto"/>
        <w:ind w:right="-288"/>
        <w:jc w:val="both"/>
        <w:rPr>
          <w:rFonts w:eastAsia="Times New Roman" w:cs="Times New Roman"/>
          <w:i/>
          <w:sz w:val="24"/>
          <w:szCs w:val="24"/>
        </w:rPr>
      </w:pPr>
    </w:p>
    <w:p w14:paraId="1F6C03E5" w14:textId="77777777" w:rsidR="00C71528" w:rsidRPr="00C71528" w:rsidRDefault="00C71528" w:rsidP="00C71528">
      <w:pPr>
        <w:suppressAutoHyphens/>
        <w:spacing w:after="0" w:line="240" w:lineRule="auto"/>
        <w:ind w:right="-288"/>
        <w:jc w:val="both"/>
        <w:rPr>
          <w:rFonts w:eastAsia="Times New Roman" w:cs="Times New Roman"/>
          <w:i/>
          <w:sz w:val="24"/>
          <w:szCs w:val="24"/>
        </w:rPr>
      </w:pPr>
      <w:r w:rsidRPr="00C71528">
        <w:rPr>
          <w:rFonts w:eastAsia="Times New Roman" w:cs="Times New Roman"/>
          <w:i/>
          <w:sz w:val="24"/>
          <w:szCs w:val="24"/>
        </w:rPr>
        <w:t>....................................................................................................................</w:t>
      </w:r>
    </w:p>
    <w:p w14:paraId="0DDE3C90" w14:textId="77777777" w:rsidR="00C71528" w:rsidRPr="00C71528" w:rsidRDefault="00C71528" w:rsidP="00C71528">
      <w:pPr>
        <w:suppressAutoHyphens/>
        <w:spacing w:after="0" w:line="240" w:lineRule="auto"/>
        <w:ind w:right="-288"/>
        <w:jc w:val="both"/>
        <w:rPr>
          <w:rFonts w:eastAsia="Times New Roman" w:cs="Times New Roman"/>
          <w:i/>
          <w:sz w:val="24"/>
          <w:szCs w:val="24"/>
        </w:rPr>
      </w:pPr>
      <w:r w:rsidRPr="00C71528">
        <w:rPr>
          <w:rFonts w:eastAsia="Times New Roman" w:cs="Times New Roman"/>
          <w:i/>
          <w:sz w:val="24"/>
          <w:szCs w:val="24"/>
        </w:rPr>
        <w:t>(w zależności od podmiotu: NIP/PESEL, KRS/</w:t>
      </w:r>
      <w:proofErr w:type="spellStart"/>
      <w:r w:rsidRPr="00C71528">
        <w:rPr>
          <w:rFonts w:eastAsia="Times New Roman" w:cs="Times New Roman"/>
          <w:i/>
          <w:sz w:val="24"/>
          <w:szCs w:val="24"/>
        </w:rPr>
        <w:t>CEiDG</w:t>
      </w:r>
      <w:proofErr w:type="spellEnd"/>
      <w:r w:rsidRPr="00C71528">
        <w:rPr>
          <w:rFonts w:eastAsia="Times New Roman" w:cs="Times New Roman"/>
          <w:i/>
          <w:sz w:val="24"/>
          <w:szCs w:val="24"/>
        </w:rPr>
        <w:t>)</w:t>
      </w:r>
    </w:p>
    <w:p w14:paraId="21C62805" w14:textId="77777777" w:rsidR="00C71528" w:rsidRPr="00C71528" w:rsidRDefault="00C71528" w:rsidP="00C71528">
      <w:pPr>
        <w:suppressAutoHyphens/>
        <w:spacing w:after="0" w:line="240" w:lineRule="auto"/>
        <w:jc w:val="both"/>
        <w:rPr>
          <w:rFonts w:eastAsia="Times New Roman" w:cs="Times New Roman"/>
          <w:b/>
          <w:sz w:val="24"/>
          <w:szCs w:val="24"/>
        </w:rPr>
      </w:pPr>
    </w:p>
    <w:p w14:paraId="49FA1B23" w14:textId="77777777" w:rsidR="00C71528" w:rsidRPr="00C71528" w:rsidRDefault="00C71528" w:rsidP="00C71528">
      <w:pPr>
        <w:suppressAutoHyphens/>
        <w:spacing w:after="0" w:line="360" w:lineRule="auto"/>
        <w:jc w:val="both"/>
        <w:rPr>
          <w:rFonts w:eastAsia="Times New Roman" w:cs="Times New Roman"/>
          <w:b/>
          <w:sz w:val="24"/>
          <w:szCs w:val="24"/>
        </w:rPr>
      </w:pPr>
      <w:r w:rsidRPr="00C71528">
        <w:rPr>
          <w:rFonts w:eastAsia="Times New Roman" w:cs="Times New Roman"/>
          <w:b/>
          <w:sz w:val="24"/>
          <w:szCs w:val="24"/>
        </w:rPr>
        <w:t>reprezentowany przez:</w:t>
      </w:r>
    </w:p>
    <w:p w14:paraId="1AEFE6F5" w14:textId="77777777" w:rsidR="00C71528" w:rsidRPr="00C71528" w:rsidRDefault="00C71528" w:rsidP="00C71528">
      <w:pPr>
        <w:suppressAutoHyphens/>
        <w:spacing w:after="0" w:line="240" w:lineRule="auto"/>
        <w:ind w:right="-288"/>
        <w:jc w:val="both"/>
        <w:rPr>
          <w:rFonts w:eastAsia="Times New Roman" w:cs="Times New Roman"/>
          <w:sz w:val="24"/>
          <w:szCs w:val="24"/>
        </w:rPr>
      </w:pPr>
      <w:r w:rsidRPr="00C71528">
        <w:rPr>
          <w:rFonts w:eastAsia="Times New Roman" w:cs="Times New Roman"/>
          <w:sz w:val="24"/>
          <w:szCs w:val="24"/>
        </w:rPr>
        <w:t>......................................................................................................................</w:t>
      </w:r>
    </w:p>
    <w:p w14:paraId="007C054C" w14:textId="77777777" w:rsidR="00C71528" w:rsidRPr="00C71528" w:rsidRDefault="00C71528" w:rsidP="00C71528">
      <w:pPr>
        <w:suppressAutoHyphens/>
        <w:spacing w:after="0" w:line="240" w:lineRule="auto"/>
        <w:ind w:right="-288"/>
        <w:jc w:val="both"/>
        <w:rPr>
          <w:rFonts w:eastAsia="Times New Roman" w:cs="Times New Roman"/>
          <w:i/>
          <w:sz w:val="24"/>
          <w:szCs w:val="24"/>
        </w:rPr>
      </w:pPr>
      <w:r w:rsidRPr="00C71528">
        <w:rPr>
          <w:rFonts w:eastAsia="Times New Roman" w:cs="Times New Roman"/>
          <w:i/>
          <w:sz w:val="24"/>
          <w:szCs w:val="24"/>
        </w:rPr>
        <w:t>(imię, nazwisko, stanowisko/podstawa do reprezentacji)</w:t>
      </w:r>
    </w:p>
    <w:p w14:paraId="30E3E23E" w14:textId="77777777" w:rsidR="00C71528" w:rsidRPr="00C71528" w:rsidRDefault="00C71528" w:rsidP="00C71528">
      <w:pPr>
        <w:suppressAutoHyphens/>
        <w:spacing w:after="0" w:line="240" w:lineRule="auto"/>
        <w:ind w:right="-288"/>
        <w:jc w:val="both"/>
        <w:rPr>
          <w:rFonts w:eastAsia="Times New Roman" w:cs="Times New Roman"/>
          <w:i/>
          <w:sz w:val="24"/>
          <w:szCs w:val="24"/>
        </w:rPr>
      </w:pPr>
    </w:p>
    <w:p w14:paraId="316B2FC1" w14:textId="77777777" w:rsidR="00C71528" w:rsidRDefault="00C71528" w:rsidP="00C71528">
      <w:pPr>
        <w:suppressAutoHyphens/>
        <w:spacing w:after="0" w:line="480" w:lineRule="auto"/>
        <w:jc w:val="both"/>
        <w:rPr>
          <w:rFonts w:eastAsia="Times New Roman" w:cs="Times New Roman"/>
          <w:sz w:val="24"/>
          <w:szCs w:val="24"/>
        </w:rPr>
      </w:pPr>
      <w:r w:rsidRPr="00C71528">
        <w:rPr>
          <w:rFonts w:eastAsia="Times New Roman" w:cs="Times New Roman"/>
          <w:sz w:val="24"/>
          <w:szCs w:val="24"/>
        </w:rPr>
        <w:t xml:space="preserve">e-mail: ............................................ </w:t>
      </w:r>
      <w:proofErr w:type="gramStart"/>
      <w:r w:rsidRPr="00C71528">
        <w:rPr>
          <w:rFonts w:eastAsia="Times New Roman" w:cs="Times New Roman"/>
          <w:sz w:val="24"/>
          <w:szCs w:val="24"/>
        </w:rPr>
        <w:t>telefon:..........................................</w:t>
      </w:r>
      <w:proofErr w:type="gramEnd"/>
      <w:r w:rsidRPr="00C71528">
        <w:rPr>
          <w:rFonts w:eastAsia="Times New Roman" w:cs="Times New Roman"/>
          <w:sz w:val="24"/>
          <w:szCs w:val="24"/>
        </w:rPr>
        <w:t xml:space="preserve"> fax: .......................................</w:t>
      </w:r>
    </w:p>
    <w:p w14:paraId="7813CC2D" w14:textId="77777777" w:rsidR="0078427F" w:rsidRDefault="0078427F" w:rsidP="00C71528">
      <w:pPr>
        <w:suppressAutoHyphens/>
        <w:spacing w:after="0" w:line="480" w:lineRule="auto"/>
        <w:jc w:val="both"/>
        <w:rPr>
          <w:rFonts w:eastAsia="Times New Roman" w:cs="Times New Roman"/>
          <w:sz w:val="24"/>
          <w:szCs w:val="24"/>
        </w:rPr>
      </w:pPr>
    </w:p>
    <w:p w14:paraId="2A8CC05D" w14:textId="77777777" w:rsidR="0078427F" w:rsidRDefault="0078427F" w:rsidP="00C71528">
      <w:pPr>
        <w:suppressAutoHyphens/>
        <w:spacing w:after="0" w:line="480" w:lineRule="auto"/>
        <w:jc w:val="both"/>
        <w:rPr>
          <w:rFonts w:eastAsia="Times New Roman" w:cs="Times New Roman"/>
          <w:sz w:val="24"/>
          <w:szCs w:val="24"/>
        </w:rPr>
      </w:pPr>
    </w:p>
    <w:p w14:paraId="39A13B4C" w14:textId="77777777" w:rsidR="0035143F" w:rsidRPr="0035143F" w:rsidRDefault="0035143F" w:rsidP="0035143F">
      <w:pPr>
        <w:suppressAutoHyphens/>
        <w:spacing w:after="0" w:line="240" w:lineRule="auto"/>
        <w:jc w:val="center"/>
        <w:rPr>
          <w:rFonts w:ascii="Times New Roman" w:eastAsia="Times New Roman" w:hAnsi="Times New Roman" w:cs="Times New Roman"/>
          <w:b/>
          <w:bCs/>
          <w:lang w:eastAsia="ar-SA"/>
        </w:rPr>
      </w:pPr>
      <w:r w:rsidRPr="0035143F">
        <w:rPr>
          <w:rFonts w:ascii="Times New Roman" w:eastAsia="Times New Roman" w:hAnsi="Times New Roman" w:cs="Times New Roman"/>
          <w:b/>
          <w:bCs/>
          <w:lang w:eastAsia="ar-SA"/>
        </w:rPr>
        <w:t>FORMULARZ OFERTOWY</w:t>
      </w:r>
    </w:p>
    <w:p w14:paraId="796C97B1" w14:textId="77777777" w:rsidR="0035143F" w:rsidRPr="0035143F" w:rsidRDefault="0035143F" w:rsidP="0035143F">
      <w:pPr>
        <w:suppressAutoHyphens/>
        <w:spacing w:after="0" w:line="240" w:lineRule="auto"/>
        <w:jc w:val="center"/>
        <w:rPr>
          <w:rFonts w:ascii="Times New Roman" w:eastAsia="Times New Roman" w:hAnsi="Times New Roman" w:cs="Times New Roman"/>
          <w:b/>
          <w:bCs/>
          <w:lang w:eastAsia="ar-SA"/>
        </w:rPr>
      </w:pPr>
    </w:p>
    <w:p w14:paraId="56044D45" w14:textId="5F0A1C66" w:rsidR="0035143F" w:rsidRPr="0035143F" w:rsidRDefault="0035143F" w:rsidP="0035143F">
      <w:pPr>
        <w:suppressAutoHyphens/>
        <w:spacing w:after="0"/>
        <w:jc w:val="center"/>
        <w:rPr>
          <w:rFonts w:ascii="Times New Roman" w:eastAsia="Times New Roman" w:hAnsi="Times New Roman" w:cs="Times New Roman"/>
          <w:b/>
          <w:bCs/>
          <w:lang w:eastAsia="ar-SA"/>
        </w:rPr>
      </w:pPr>
      <w:r w:rsidRPr="0035143F">
        <w:rPr>
          <w:rFonts w:ascii="Times New Roman" w:eastAsia="Times New Roman" w:hAnsi="Times New Roman" w:cs="Times New Roman"/>
          <w:bCs/>
          <w:lang w:eastAsia="ar-SA"/>
        </w:rPr>
        <w:t xml:space="preserve">Nawiązując do zaproszenia do złożenia oferty cenowej </w:t>
      </w:r>
      <w:proofErr w:type="gramStart"/>
      <w:r w:rsidRPr="0035143F">
        <w:rPr>
          <w:rFonts w:ascii="Times New Roman" w:eastAsia="Times New Roman" w:hAnsi="Times New Roman" w:cs="Times New Roman"/>
          <w:bCs/>
          <w:lang w:eastAsia="ar-SA"/>
        </w:rPr>
        <w:t xml:space="preserve">dotyczącej  </w:t>
      </w:r>
      <w:r w:rsidR="002A0C81" w:rsidRPr="00D25837">
        <w:rPr>
          <w:rFonts w:ascii="Times New Roman" w:eastAsia="Times New Roman" w:hAnsi="Times New Roman" w:cs="Times New Roman"/>
          <w:b/>
          <w:bCs/>
          <w:lang w:eastAsia="ar-SA"/>
        </w:rPr>
        <w:t>dostawy</w:t>
      </w:r>
      <w:proofErr w:type="gramEnd"/>
      <w:r w:rsidR="002A0C81" w:rsidRPr="00D25837">
        <w:rPr>
          <w:rFonts w:ascii="Times New Roman" w:eastAsia="Times New Roman" w:hAnsi="Times New Roman" w:cs="Times New Roman"/>
          <w:b/>
          <w:bCs/>
          <w:lang w:eastAsia="ar-SA"/>
        </w:rPr>
        <w:t xml:space="preserve"> broni laserowej</w:t>
      </w:r>
      <w:r w:rsidRPr="0035143F">
        <w:rPr>
          <w:rFonts w:ascii="Times New Roman" w:eastAsia="Times New Roman" w:hAnsi="Times New Roman" w:cs="Times New Roman"/>
          <w:b/>
          <w:color w:val="E36C0A" w:themeColor="accent6" w:themeShade="BF"/>
          <w:lang w:eastAsia="pl-PL"/>
        </w:rPr>
        <w:t xml:space="preserve">  </w:t>
      </w:r>
      <w:r w:rsidRPr="0035143F">
        <w:rPr>
          <w:rFonts w:ascii="Times New Roman" w:eastAsia="Times New Roman" w:hAnsi="Times New Roman" w:cs="Times New Roman"/>
          <w:bCs/>
          <w:lang w:eastAsia="pl-PL"/>
        </w:rPr>
        <w:t>składam ofertę i oświadczam, że:</w:t>
      </w:r>
    </w:p>
    <w:p w14:paraId="7E154686" w14:textId="77777777" w:rsidR="0035143F" w:rsidRPr="0035143F" w:rsidRDefault="0035143F" w:rsidP="0035143F">
      <w:pPr>
        <w:tabs>
          <w:tab w:val="left" w:pos="720"/>
        </w:tabs>
        <w:suppressAutoHyphens/>
        <w:spacing w:after="0" w:line="240" w:lineRule="auto"/>
        <w:jc w:val="both"/>
        <w:rPr>
          <w:rFonts w:ascii="Times New Roman" w:eastAsia="Times New Roman" w:hAnsi="Times New Roman" w:cs="Times New Roman"/>
          <w:sz w:val="10"/>
          <w:lang w:eastAsia="pl-PL"/>
        </w:rPr>
      </w:pPr>
    </w:p>
    <w:p w14:paraId="113F898E" w14:textId="77777777" w:rsidR="0035143F" w:rsidRPr="0035143F" w:rsidRDefault="0035143F" w:rsidP="0035143F">
      <w:pPr>
        <w:numPr>
          <w:ilvl w:val="0"/>
          <w:numId w:val="7"/>
        </w:numPr>
        <w:tabs>
          <w:tab w:val="left" w:pos="720"/>
        </w:tabs>
        <w:suppressAutoHyphens/>
        <w:spacing w:after="0" w:line="240" w:lineRule="auto"/>
        <w:jc w:val="both"/>
        <w:rPr>
          <w:rFonts w:ascii="Times New Roman" w:eastAsia="Times New Roman" w:hAnsi="Times New Roman" w:cs="Times New Roman"/>
          <w:lang w:eastAsia="pl-PL"/>
        </w:rPr>
      </w:pPr>
      <w:r w:rsidRPr="0035143F">
        <w:rPr>
          <w:rFonts w:ascii="Times New Roman" w:eastAsia="Times New Roman" w:hAnsi="Times New Roman" w:cs="Times New Roman"/>
          <w:lang w:eastAsia="pl-PL"/>
        </w:rPr>
        <w:t>Oferuję wykonanie usług objętych zamówieniem, w tym:</w:t>
      </w:r>
    </w:p>
    <w:p w14:paraId="3C8157DB" w14:textId="77777777" w:rsidR="0035143F" w:rsidRDefault="0035143F" w:rsidP="0035143F">
      <w:pPr>
        <w:tabs>
          <w:tab w:val="left" w:pos="720"/>
        </w:tabs>
        <w:suppressAutoHyphens/>
        <w:spacing w:after="0" w:line="240" w:lineRule="auto"/>
        <w:jc w:val="both"/>
        <w:rPr>
          <w:rFonts w:ascii="Times New Roman" w:eastAsia="Times New Roman" w:hAnsi="Times New Roman" w:cs="Times New Roman"/>
          <w:b/>
          <w:iCs/>
          <w:lang w:eastAsia="pl-PL"/>
        </w:rPr>
      </w:pP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57"/>
        <w:gridCol w:w="1044"/>
        <w:gridCol w:w="1235"/>
        <w:gridCol w:w="780"/>
        <w:gridCol w:w="779"/>
        <w:gridCol w:w="1418"/>
        <w:gridCol w:w="1984"/>
      </w:tblGrid>
      <w:tr w:rsidR="002A0C81" w:rsidRPr="0057296C" w14:paraId="71C18246" w14:textId="77777777" w:rsidTr="00866518">
        <w:trPr>
          <w:cantSplit/>
          <w:trHeight w:val="1066"/>
          <w:jc w:val="center"/>
        </w:trPr>
        <w:tc>
          <w:tcPr>
            <w:tcW w:w="2657" w:type="dxa"/>
            <w:shd w:val="clear" w:color="auto" w:fill="D9D9D9" w:themeFill="background1" w:themeFillShade="D9"/>
          </w:tcPr>
          <w:p w14:paraId="58BD9844"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p>
          <w:p w14:paraId="7C874CE1" w14:textId="77777777" w:rsidR="002A0C81" w:rsidRPr="00746DD2" w:rsidRDefault="002A0C81" w:rsidP="00866518">
            <w:pPr>
              <w:suppressAutoHyphens/>
              <w:spacing w:after="0" w:line="240" w:lineRule="auto"/>
              <w:jc w:val="center"/>
              <w:rPr>
                <w:rFonts w:ascii="Calibri" w:eastAsia="Times New Roman" w:hAnsi="Calibri" w:cs="Calibri"/>
                <w:b/>
              </w:rPr>
            </w:pPr>
          </w:p>
          <w:p w14:paraId="6D9D4E52" w14:textId="77777777" w:rsidR="002A0C81" w:rsidRPr="00746DD2" w:rsidRDefault="002A0C81" w:rsidP="00866518">
            <w:pPr>
              <w:suppressAutoHyphens/>
              <w:spacing w:after="0" w:line="240" w:lineRule="auto"/>
              <w:jc w:val="center"/>
              <w:rPr>
                <w:rFonts w:ascii="Calibri" w:eastAsia="Times New Roman" w:hAnsi="Calibri" w:cs="Calibri"/>
                <w:b/>
              </w:rPr>
            </w:pPr>
            <w:r w:rsidRPr="00746DD2">
              <w:rPr>
                <w:rFonts w:ascii="Calibri" w:eastAsia="Times New Roman" w:hAnsi="Calibri" w:cs="Calibri"/>
                <w:b/>
              </w:rPr>
              <w:t>Przedmiot zamówienia</w:t>
            </w:r>
          </w:p>
        </w:tc>
        <w:tc>
          <w:tcPr>
            <w:tcW w:w="1044" w:type="dxa"/>
            <w:shd w:val="clear" w:color="auto" w:fill="D9D9D9" w:themeFill="background1" w:themeFillShade="D9"/>
          </w:tcPr>
          <w:p w14:paraId="46D27FEC"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p>
          <w:p w14:paraId="14825C60"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p>
          <w:p w14:paraId="681E87F8"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r w:rsidRPr="00746DD2">
              <w:rPr>
                <w:rFonts w:ascii="Calibri" w:eastAsia="Times New Roman" w:hAnsi="Calibri" w:cs="Calibri"/>
                <w:b/>
              </w:rPr>
              <w:t xml:space="preserve">Ilość </w:t>
            </w:r>
          </w:p>
        </w:tc>
        <w:tc>
          <w:tcPr>
            <w:tcW w:w="1235" w:type="dxa"/>
            <w:shd w:val="clear" w:color="auto" w:fill="D9D9D9" w:themeFill="background1" w:themeFillShade="D9"/>
          </w:tcPr>
          <w:p w14:paraId="76531EAA"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p>
          <w:p w14:paraId="6DCC5D56"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r w:rsidRPr="00746DD2">
              <w:rPr>
                <w:rFonts w:ascii="Calibri" w:eastAsia="Times New Roman" w:hAnsi="Calibri" w:cs="Calibri"/>
                <w:b/>
              </w:rPr>
              <w:t>Cena jednostkowa netto</w:t>
            </w:r>
          </w:p>
          <w:p w14:paraId="54259691" w14:textId="54ADDADE" w:rsidR="002A0C81" w:rsidRPr="00746DD2" w:rsidRDefault="002A0C81" w:rsidP="00866518">
            <w:pPr>
              <w:keepNext/>
              <w:suppressAutoHyphens/>
              <w:spacing w:after="0" w:line="240" w:lineRule="auto"/>
              <w:jc w:val="center"/>
              <w:outlineLvl w:val="1"/>
              <w:rPr>
                <w:rFonts w:ascii="Calibri" w:eastAsia="Times New Roman" w:hAnsi="Calibri" w:cs="Calibri"/>
                <w:b/>
              </w:rPr>
            </w:pPr>
          </w:p>
        </w:tc>
        <w:tc>
          <w:tcPr>
            <w:tcW w:w="780" w:type="dxa"/>
            <w:shd w:val="clear" w:color="auto" w:fill="D9D9D9" w:themeFill="background1" w:themeFillShade="D9"/>
            <w:vAlign w:val="center"/>
          </w:tcPr>
          <w:p w14:paraId="410E08ED"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r w:rsidRPr="00746DD2">
              <w:rPr>
                <w:rFonts w:ascii="Calibri" w:eastAsia="Times New Roman" w:hAnsi="Calibri" w:cs="Calibri"/>
                <w:b/>
              </w:rPr>
              <w:t>Stawka VAT</w:t>
            </w:r>
          </w:p>
        </w:tc>
        <w:tc>
          <w:tcPr>
            <w:tcW w:w="779" w:type="dxa"/>
            <w:shd w:val="clear" w:color="auto" w:fill="D9D9D9" w:themeFill="background1" w:themeFillShade="D9"/>
            <w:vAlign w:val="center"/>
          </w:tcPr>
          <w:p w14:paraId="5279342E"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r w:rsidRPr="00746DD2">
              <w:rPr>
                <w:rFonts w:ascii="Calibri" w:eastAsia="Times New Roman" w:hAnsi="Calibri" w:cs="Calibri"/>
                <w:b/>
              </w:rPr>
              <w:t>Kwota VAT</w:t>
            </w:r>
          </w:p>
        </w:tc>
        <w:tc>
          <w:tcPr>
            <w:tcW w:w="1418" w:type="dxa"/>
            <w:shd w:val="clear" w:color="auto" w:fill="D9D9D9" w:themeFill="background1" w:themeFillShade="D9"/>
          </w:tcPr>
          <w:p w14:paraId="0ED39883"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p>
          <w:p w14:paraId="668E9E39" w14:textId="77777777" w:rsidR="002A0C81" w:rsidRPr="00746DD2" w:rsidRDefault="002A0C81" w:rsidP="00866518">
            <w:pPr>
              <w:keepNext/>
              <w:suppressAutoHyphens/>
              <w:spacing w:after="0" w:line="240" w:lineRule="auto"/>
              <w:jc w:val="center"/>
              <w:outlineLvl w:val="1"/>
              <w:rPr>
                <w:rFonts w:ascii="Calibri" w:eastAsia="Times New Roman" w:hAnsi="Calibri" w:cs="Calibri"/>
                <w:b/>
              </w:rPr>
            </w:pPr>
            <w:r w:rsidRPr="00746DD2">
              <w:rPr>
                <w:rFonts w:ascii="Calibri" w:eastAsia="Times New Roman" w:hAnsi="Calibri" w:cs="Calibri"/>
                <w:b/>
              </w:rPr>
              <w:t>Cena jednostkowa brutto</w:t>
            </w:r>
          </w:p>
          <w:p w14:paraId="5392952F" w14:textId="77777777" w:rsidR="002A0C81" w:rsidRPr="00746DD2" w:rsidRDefault="002A0C81" w:rsidP="002A0C81">
            <w:pPr>
              <w:keepNext/>
              <w:suppressAutoHyphens/>
              <w:spacing w:after="0" w:line="240" w:lineRule="auto"/>
              <w:jc w:val="center"/>
              <w:outlineLvl w:val="1"/>
              <w:rPr>
                <w:rFonts w:ascii="Calibri" w:eastAsia="Times New Roman" w:hAnsi="Calibri" w:cs="Calibri"/>
                <w:b/>
              </w:rPr>
            </w:pPr>
          </w:p>
        </w:tc>
        <w:tc>
          <w:tcPr>
            <w:tcW w:w="1984" w:type="dxa"/>
            <w:shd w:val="clear" w:color="auto" w:fill="D9D9D9" w:themeFill="background1" w:themeFillShade="D9"/>
          </w:tcPr>
          <w:p w14:paraId="3972035E" w14:textId="77777777" w:rsidR="002A0C81" w:rsidRPr="00746DD2" w:rsidRDefault="002A0C81" w:rsidP="00866518">
            <w:pPr>
              <w:keepNext/>
              <w:suppressAutoHyphens/>
              <w:spacing w:after="0" w:line="240" w:lineRule="auto"/>
              <w:jc w:val="center"/>
              <w:outlineLvl w:val="1"/>
              <w:rPr>
                <w:rFonts w:eastAsia="Times New Roman" w:cs="Times New Roman"/>
                <w:b/>
              </w:rPr>
            </w:pPr>
          </w:p>
          <w:p w14:paraId="65F7F813" w14:textId="77777777" w:rsidR="002A0C81" w:rsidRPr="00746DD2" w:rsidRDefault="002A0C81" w:rsidP="00866518">
            <w:pPr>
              <w:keepNext/>
              <w:suppressAutoHyphens/>
              <w:spacing w:after="0" w:line="240" w:lineRule="auto"/>
              <w:jc w:val="center"/>
              <w:outlineLvl w:val="1"/>
              <w:rPr>
                <w:rFonts w:eastAsia="Times New Roman" w:cs="Times New Roman"/>
                <w:b/>
              </w:rPr>
            </w:pPr>
            <w:r w:rsidRPr="00746DD2">
              <w:rPr>
                <w:rFonts w:eastAsia="Times New Roman" w:cs="Times New Roman"/>
                <w:b/>
              </w:rPr>
              <w:t>Cena łączna brutto za całość w PLN</w:t>
            </w:r>
          </w:p>
          <w:p w14:paraId="74F4E351" w14:textId="77777777" w:rsidR="002A0C81" w:rsidRPr="00746DD2" w:rsidRDefault="002A0C81" w:rsidP="00866518">
            <w:pPr>
              <w:suppressAutoHyphens/>
              <w:spacing w:after="0" w:line="240" w:lineRule="auto"/>
              <w:jc w:val="center"/>
              <w:rPr>
                <w:rFonts w:eastAsia="Times New Roman" w:cs="Times New Roman"/>
                <w:b/>
              </w:rPr>
            </w:pPr>
            <w:r w:rsidRPr="00746DD2">
              <w:rPr>
                <w:rFonts w:eastAsia="Times New Roman" w:cs="Times New Roman"/>
                <w:b/>
              </w:rPr>
              <w:t>(kolumna 2 x kolumna 6)</w:t>
            </w:r>
          </w:p>
        </w:tc>
      </w:tr>
      <w:tr w:rsidR="002A0C81" w:rsidRPr="0057296C" w14:paraId="3ACE8997" w14:textId="77777777" w:rsidTr="00866518">
        <w:trPr>
          <w:cantSplit/>
          <w:trHeight w:val="239"/>
          <w:jc w:val="center"/>
        </w:trPr>
        <w:tc>
          <w:tcPr>
            <w:tcW w:w="2657" w:type="dxa"/>
            <w:shd w:val="clear" w:color="auto" w:fill="A6A6A6" w:themeFill="background1" w:themeFillShade="A6"/>
            <w:vAlign w:val="center"/>
          </w:tcPr>
          <w:p w14:paraId="27AFAE58" w14:textId="77777777" w:rsidR="002A0C81" w:rsidRPr="00746DD2" w:rsidRDefault="002A0C81" w:rsidP="00866518">
            <w:pPr>
              <w:keepNext/>
              <w:suppressAutoHyphens/>
              <w:spacing w:after="0" w:line="240" w:lineRule="auto"/>
              <w:jc w:val="center"/>
              <w:outlineLvl w:val="1"/>
              <w:rPr>
                <w:rFonts w:ascii="Calibri" w:eastAsia="Times New Roman" w:hAnsi="Calibri" w:cs="Calibri"/>
                <w:b/>
                <w:sz w:val="14"/>
                <w:szCs w:val="14"/>
              </w:rPr>
            </w:pPr>
            <w:r w:rsidRPr="00746DD2">
              <w:rPr>
                <w:rFonts w:ascii="Calibri" w:eastAsia="Times New Roman" w:hAnsi="Calibri" w:cs="Calibri"/>
                <w:b/>
                <w:sz w:val="14"/>
                <w:szCs w:val="14"/>
              </w:rPr>
              <w:t>1</w:t>
            </w:r>
          </w:p>
        </w:tc>
        <w:tc>
          <w:tcPr>
            <w:tcW w:w="1044" w:type="dxa"/>
            <w:shd w:val="clear" w:color="auto" w:fill="A6A6A6" w:themeFill="background1" w:themeFillShade="A6"/>
            <w:vAlign w:val="center"/>
          </w:tcPr>
          <w:p w14:paraId="19C023A3" w14:textId="77777777" w:rsidR="002A0C81" w:rsidRPr="00746DD2" w:rsidRDefault="002A0C81" w:rsidP="00866518">
            <w:pPr>
              <w:keepNext/>
              <w:suppressAutoHyphens/>
              <w:spacing w:after="0" w:line="240" w:lineRule="auto"/>
              <w:jc w:val="center"/>
              <w:outlineLvl w:val="1"/>
              <w:rPr>
                <w:rFonts w:ascii="Calibri" w:eastAsia="Times New Roman" w:hAnsi="Calibri" w:cs="Calibri"/>
                <w:b/>
                <w:sz w:val="14"/>
                <w:szCs w:val="14"/>
              </w:rPr>
            </w:pPr>
            <w:r w:rsidRPr="00746DD2">
              <w:rPr>
                <w:rFonts w:ascii="Calibri" w:eastAsia="Times New Roman" w:hAnsi="Calibri" w:cs="Calibri"/>
                <w:b/>
                <w:sz w:val="14"/>
                <w:szCs w:val="14"/>
              </w:rPr>
              <w:t>2</w:t>
            </w:r>
          </w:p>
        </w:tc>
        <w:tc>
          <w:tcPr>
            <w:tcW w:w="1235" w:type="dxa"/>
            <w:shd w:val="clear" w:color="auto" w:fill="A6A6A6" w:themeFill="background1" w:themeFillShade="A6"/>
            <w:vAlign w:val="center"/>
          </w:tcPr>
          <w:p w14:paraId="7B23EA7F" w14:textId="77777777" w:rsidR="002A0C81" w:rsidRPr="00746DD2" w:rsidRDefault="002A0C81" w:rsidP="00866518">
            <w:pPr>
              <w:keepNext/>
              <w:suppressAutoHyphens/>
              <w:spacing w:after="0" w:line="240" w:lineRule="auto"/>
              <w:jc w:val="center"/>
              <w:outlineLvl w:val="1"/>
              <w:rPr>
                <w:rFonts w:ascii="Calibri" w:eastAsia="Times New Roman" w:hAnsi="Calibri" w:cs="Calibri"/>
                <w:b/>
                <w:sz w:val="14"/>
                <w:szCs w:val="14"/>
              </w:rPr>
            </w:pPr>
            <w:r w:rsidRPr="00746DD2">
              <w:rPr>
                <w:rFonts w:ascii="Calibri" w:eastAsia="Times New Roman" w:hAnsi="Calibri" w:cs="Calibri"/>
                <w:b/>
                <w:sz w:val="14"/>
                <w:szCs w:val="14"/>
              </w:rPr>
              <w:t>3</w:t>
            </w:r>
          </w:p>
        </w:tc>
        <w:tc>
          <w:tcPr>
            <w:tcW w:w="780" w:type="dxa"/>
            <w:shd w:val="clear" w:color="auto" w:fill="A6A6A6" w:themeFill="background1" w:themeFillShade="A6"/>
            <w:vAlign w:val="center"/>
          </w:tcPr>
          <w:p w14:paraId="2BE7F283" w14:textId="77777777" w:rsidR="002A0C81" w:rsidRPr="00746DD2" w:rsidRDefault="002A0C81" w:rsidP="00866518">
            <w:pPr>
              <w:keepNext/>
              <w:suppressAutoHyphens/>
              <w:spacing w:after="0" w:line="240" w:lineRule="auto"/>
              <w:jc w:val="center"/>
              <w:outlineLvl w:val="1"/>
              <w:rPr>
                <w:rFonts w:ascii="Calibri" w:eastAsia="Times New Roman" w:hAnsi="Calibri" w:cs="Calibri"/>
                <w:b/>
                <w:sz w:val="14"/>
                <w:szCs w:val="14"/>
              </w:rPr>
            </w:pPr>
            <w:r w:rsidRPr="00746DD2">
              <w:rPr>
                <w:rFonts w:ascii="Calibri" w:eastAsia="Times New Roman" w:hAnsi="Calibri" w:cs="Calibri"/>
                <w:b/>
                <w:sz w:val="14"/>
                <w:szCs w:val="14"/>
              </w:rPr>
              <w:t>4</w:t>
            </w:r>
          </w:p>
        </w:tc>
        <w:tc>
          <w:tcPr>
            <w:tcW w:w="779" w:type="dxa"/>
            <w:shd w:val="clear" w:color="auto" w:fill="A6A6A6" w:themeFill="background1" w:themeFillShade="A6"/>
            <w:vAlign w:val="center"/>
          </w:tcPr>
          <w:p w14:paraId="7C4F6679" w14:textId="77777777" w:rsidR="002A0C81" w:rsidRPr="00746DD2" w:rsidRDefault="002A0C81" w:rsidP="00866518">
            <w:pPr>
              <w:keepNext/>
              <w:suppressAutoHyphens/>
              <w:spacing w:after="0" w:line="240" w:lineRule="auto"/>
              <w:jc w:val="center"/>
              <w:outlineLvl w:val="1"/>
              <w:rPr>
                <w:rFonts w:ascii="Calibri" w:eastAsia="Times New Roman" w:hAnsi="Calibri" w:cs="Calibri"/>
                <w:b/>
                <w:sz w:val="14"/>
                <w:szCs w:val="14"/>
              </w:rPr>
            </w:pPr>
            <w:r w:rsidRPr="00746DD2">
              <w:rPr>
                <w:rFonts w:ascii="Calibri" w:eastAsia="Times New Roman" w:hAnsi="Calibri" w:cs="Calibri"/>
                <w:b/>
                <w:sz w:val="14"/>
                <w:szCs w:val="14"/>
              </w:rPr>
              <w:t>5</w:t>
            </w:r>
          </w:p>
        </w:tc>
        <w:tc>
          <w:tcPr>
            <w:tcW w:w="1418" w:type="dxa"/>
            <w:shd w:val="clear" w:color="auto" w:fill="A6A6A6" w:themeFill="background1" w:themeFillShade="A6"/>
            <w:vAlign w:val="center"/>
          </w:tcPr>
          <w:p w14:paraId="0D1B3CD3" w14:textId="77777777" w:rsidR="002A0C81" w:rsidRPr="00746DD2" w:rsidRDefault="002A0C81" w:rsidP="00866518">
            <w:pPr>
              <w:keepNext/>
              <w:suppressAutoHyphens/>
              <w:spacing w:after="0" w:line="240" w:lineRule="auto"/>
              <w:jc w:val="center"/>
              <w:outlineLvl w:val="1"/>
              <w:rPr>
                <w:rFonts w:ascii="Calibri" w:eastAsia="Times New Roman" w:hAnsi="Calibri" w:cs="Calibri"/>
                <w:b/>
                <w:sz w:val="14"/>
                <w:szCs w:val="14"/>
              </w:rPr>
            </w:pPr>
            <w:r w:rsidRPr="00746DD2">
              <w:rPr>
                <w:rFonts w:ascii="Calibri" w:eastAsia="Times New Roman" w:hAnsi="Calibri" w:cs="Calibri"/>
                <w:b/>
                <w:sz w:val="14"/>
                <w:szCs w:val="14"/>
              </w:rPr>
              <w:t>6</w:t>
            </w:r>
          </w:p>
        </w:tc>
        <w:tc>
          <w:tcPr>
            <w:tcW w:w="1984" w:type="dxa"/>
            <w:shd w:val="clear" w:color="auto" w:fill="A6A6A6" w:themeFill="background1" w:themeFillShade="A6"/>
            <w:vAlign w:val="center"/>
          </w:tcPr>
          <w:p w14:paraId="68F930B5" w14:textId="77777777" w:rsidR="002A0C81" w:rsidRPr="0057296C" w:rsidRDefault="002A0C81" w:rsidP="00866518">
            <w:pPr>
              <w:keepNext/>
              <w:suppressAutoHyphens/>
              <w:spacing w:after="0" w:line="240" w:lineRule="auto"/>
              <w:jc w:val="center"/>
              <w:outlineLvl w:val="1"/>
              <w:rPr>
                <w:rFonts w:eastAsia="Times New Roman" w:cs="Times New Roman"/>
                <w:b/>
                <w:sz w:val="14"/>
                <w:szCs w:val="14"/>
              </w:rPr>
            </w:pPr>
            <w:r>
              <w:rPr>
                <w:rFonts w:eastAsia="Times New Roman" w:cs="Times New Roman"/>
                <w:b/>
                <w:sz w:val="14"/>
                <w:szCs w:val="14"/>
              </w:rPr>
              <w:t>7</w:t>
            </w:r>
          </w:p>
        </w:tc>
      </w:tr>
      <w:tr w:rsidR="002A0C81" w:rsidRPr="0057296C" w14:paraId="42052295" w14:textId="77777777" w:rsidTr="00866518">
        <w:trPr>
          <w:cantSplit/>
          <w:trHeight w:val="382"/>
          <w:jc w:val="center"/>
        </w:trPr>
        <w:tc>
          <w:tcPr>
            <w:tcW w:w="2657" w:type="dxa"/>
            <w:vAlign w:val="center"/>
          </w:tcPr>
          <w:p w14:paraId="208126AC" w14:textId="71368C36" w:rsidR="002A0C81" w:rsidRPr="00746DD2" w:rsidRDefault="002A0C81" w:rsidP="00866518">
            <w:pPr>
              <w:suppressAutoHyphens/>
              <w:spacing w:after="0" w:line="240" w:lineRule="auto"/>
              <w:jc w:val="center"/>
              <w:rPr>
                <w:rFonts w:ascii="Calibri" w:eastAsia="Times New Roman" w:hAnsi="Calibri" w:cs="Calibri"/>
                <w:b/>
                <w:color w:val="000000"/>
                <w:sz w:val="20"/>
                <w:szCs w:val="20"/>
              </w:rPr>
            </w:pPr>
            <w:r>
              <w:rPr>
                <w:rFonts w:ascii="Calibri" w:eastAsia="Times New Roman" w:hAnsi="Calibri" w:cs="Calibri"/>
                <w:color w:val="000000"/>
                <w:lang w:eastAsia="pl-PL"/>
              </w:rPr>
              <w:t>Broń laserowa</w:t>
            </w:r>
          </w:p>
        </w:tc>
        <w:tc>
          <w:tcPr>
            <w:tcW w:w="1044" w:type="dxa"/>
            <w:vAlign w:val="center"/>
          </w:tcPr>
          <w:p w14:paraId="15B54C89" w14:textId="61592E3B" w:rsidR="002A0C81" w:rsidRPr="00746DD2" w:rsidRDefault="002A0C81" w:rsidP="00866518">
            <w:pPr>
              <w:keepNext/>
              <w:suppressAutoHyphens/>
              <w:spacing w:after="0" w:line="240" w:lineRule="auto"/>
              <w:jc w:val="center"/>
              <w:outlineLvl w:val="1"/>
              <w:rPr>
                <w:rFonts w:ascii="Calibri" w:eastAsia="Times New Roman" w:hAnsi="Calibri" w:cs="Calibri"/>
                <w:sz w:val="20"/>
                <w:szCs w:val="20"/>
              </w:rPr>
            </w:pPr>
            <w:r>
              <w:rPr>
                <w:rFonts w:ascii="Calibri" w:eastAsia="Times New Roman" w:hAnsi="Calibri" w:cs="Calibri"/>
                <w:sz w:val="20"/>
                <w:szCs w:val="20"/>
              </w:rPr>
              <w:t>2</w:t>
            </w:r>
            <w:r w:rsidRPr="00746DD2">
              <w:rPr>
                <w:rFonts w:ascii="Calibri" w:eastAsia="Times New Roman" w:hAnsi="Calibri" w:cs="Calibri"/>
                <w:sz w:val="20"/>
                <w:szCs w:val="20"/>
              </w:rPr>
              <w:t xml:space="preserve"> szt.</w:t>
            </w:r>
          </w:p>
        </w:tc>
        <w:tc>
          <w:tcPr>
            <w:tcW w:w="1235" w:type="dxa"/>
          </w:tcPr>
          <w:p w14:paraId="6745D226" w14:textId="77777777" w:rsidR="002A0C81" w:rsidRPr="00746DD2" w:rsidRDefault="002A0C81" w:rsidP="00866518">
            <w:pPr>
              <w:keepNext/>
              <w:suppressAutoHyphens/>
              <w:spacing w:after="0" w:line="240" w:lineRule="auto"/>
              <w:jc w:val="both"/>
              <w:outlineLvl w:val="1"/>
              <w:rPr>
                <w:rFonts w:ascii="Calibri" w:eastAsia="Times New Roman" w:hAnsi="Calibri" w:cs="Calibri"/>
                <w:sz w:val="20"/>
                <w:szCs w:val="20"/>
                <w:u w:val="single"/>
              </w:rPr>
            </w:pPr>
          </w:p>
        </w:tc>
        <w:tc>
          <w:tcPr>
            <w:tcW w:w="780" w:type="dxa"/>
          </w:tcPr>
          <w:p w14:paraId="7C9BE659" w14:textId="77777777" w:rsidR="002A0C81" w:rsidRPr="00746DD2" w:rsidRDefault="002A0C81" w:rsidP="00866518">
            <w:pPr>
              <w:keepNext/>
              <w:suppressAutoHyphens/>
              <w:spacing w:after="0" w:line="240" w:lineRule="auto"/>
              <w:jc w:val="both"/>
              <w:outlineLvl w:val="1"/>
              <w:rPr>
                <w:rFonts w:ascii="Calibri" w:eastAsia="Times New Roman" w:hAnsi="Calibri" w:cs="Calibri"/>
                <w:sz w:val="20"/>
                <w:szCs w:val="20"/>
                <w:u w:val="single"/>
              </w:rPr>
            </w:pPr>
          </w:p>
        </w:tc>
        <w:tc>
          <w:tcPr>
            <w:tcW w:w="779" w:type="dxa"/>
          </w:tcPr>
          <w:p w14:paraId="03E0EFC7" w14:textId="77777777" w:rsidR="002A0C81" w:rsidRPr="00746DD2" w:rsidRDefault="002A0C81" w:rsidP="00866518">
            <w:pPr>
              <w:keepNext/>
              <w:suppressAutoHyphens/>
              <w:spacing w:after="0" w:line="240" w:lineRule="auto"/>
              <w:jc w:val="both"/>
              <w:outlineLvl w:val="1"/>
              <w:rPr>
                <w:rFonts w:ascii="Calibri" w:eastAsia="Times New Roman" w:hAnsi="Calibri" w:cs="Calibri"/>
                <w:sz w:val="20"/>
                <w:szCs w:val="20"/>
                <w:u w:val="single"/>
              </w:rPr>
            </w:pPr>
          </w:p>
        </w:tc>
        <w:tc>
          <w:tcPr>
            <w:tcW w:w="1418" w:type="dxa"/>
          </w:tcPr>
          <w:p w14:paraId="675B5A1E" w14:textId="77777777" w:rsidR="002A0C81" w:rsidRPr="00746DD2" w:rsidRDefault="002A0C81" w:rsidP="00866518">
            <w:pPr>
              <w:keepNext/>
              <w:suppressAutoHyphens/>
              <w:spacing w:after="0" w:line="240" w:lineRule="auto"/>
              <w:jc w:val="both"/>
              <w:outlineLvl w:val="1"/>
              <w:rPr>
                <w:rFonts w:ascii="Calibri" w:eastAsia="Times New Roman" w:hAnsi="Calibri" w:cs="Calibri"/>
                <w:sz w:val="20"/>
                <w:szCs w:val="20"/>
                <w:u w:val="single"/>
              </w:rPr>
            </w:pPr>
          </w:p>
        </w:tc>
        <w:tc>
          <w:tcPr>
            <w:tcW w:w="1984" w:type="dxa"/>
            <w:shd w:val="clear" w:color="auto" w:fill="auto"/>
          </w:tcPr>
          <w:p w14:paraId="369D0CE9" w14:textId="77777777" w:rsidR="002A0C81" w:rsidRPr="003B7082" w:rsidRDefault="002A0C81" w:rsidP="00866518">
            <w:pPr>
              <w:keepNext/>
              <w:suppressAutoHyphens/>
              <w:spacing w:after="0" w:line="240" w:lineRule="auto"/>
              <w:jc w:val="right"/>
              <w:outlineLvl w:val="1"/>
              <w:rPr>
                <w:rFonts w:eastAsia="Times New Roman" w:cs="Times New Roman"/>
                <w:sz w:val="20"/>
                <w:szCs w:val="20"/>
              </w:rPr>
            </w:pPr>
          </w:p>
        </w:tc>
      </w:tr>
      <w:tr w:rsidR="002A0C81" w:rsidRPr="0057296C" w14:paraId="143483B4" w14:textId="77777777" w:rsidTr="00866518">
        <w:trPr>
          <w:cantSplit/>
          <w:trHeight w:val="382"/>
          <w:jc w:val="center"/>
        </w:trPr>
        <w:tc>
          <w:tcPr>
            <w:tcW w:w="7913" w:type="dxa"/>
            <w:gridSpan w:val="6"/>
            <w:shd w:val="clear" w:color="auto" w:fill="D9D9D9" w:themeFill="background1" w:themeFillShade="D9"/>
            <w:vAlign w:val="center"/>
          </w:tcPr>
          <w:p w14:paraId="5A0C8319" w14:textId="77777777" w:rsidR="002A0C81" w:rsidRPr="00746DD2" w:rsidRDefault="002A0C81" w:rsidP="00866518">
            <w:pPr>
              <w:keepNext/>
              <w:suppressAutoHyphens/>
              <w:spacing w:after="0" w:line="240" w:lineRule="auto"/>
              <w:jc w:val="center"/>
              <w:outlineLvl w:val="1"/>
              <w:rPr>
                <w:rFonts w:ascii="Calibri" w:eastAsia="Times New Roman" w:hAnsi="Calibri" w:cs="Calibri"/>
                <w:sz w:val="20"/>
                <w:szCs w:val="20"/>
                <w:u w:val="single"/>
              </w:rPr>
            </w:pPr>
            <w:r w:rsidRPr="00746DD2">
              <w:rPr>
                <w:rFonts w:ascii="Calibri" w:eastAsia="Times New Roman" w:hAnsi="Calibri" w:cs="Calibri"/>
                <w:b/>
                <w:bCs/>
                <w:color w:val="000000"/>
                <w:sz w:val="20"/>
                <w:szCs w:val="20"/>
              </w:rPr>
              <w:t>Razem wartość zamówienia</w:t>
            </w:r>
          </w:p>
        </w:tc>
        <w:tc>
          <w:tcPr>
            <w:tcW w:w="1984" w:type="dxa"/>
            <w:shd w:val="clear" w:color="auto" w:fill="auto"/>
          </w:tcPr>
          <w:p w14:paraId="2D0E2F2C" w14:textId="77777777" w:rsidR="002A0C81" w:rsidRPr="003B7082" w:rsidRDefault="002A0C81" w:rsidP="00866518">
            <w:pPr>
              <w:keepNext/>
              <w:suppressAutoHyphens/>
              <w:spacing w:after="0" w:line="240" w:lineRule="auto"/>
              <w:jc w:val="right"/>
              <w:outlineLvl w:val="1"/>
              <w:rPr>
                <w:rFonts w:eastAsia="Times New Roman" w:cs="Times New Roman"/>
                <w:sz w:val="20"/>
                <w:szCs w:val="20"/>
              </w:rPr>
            </w:pPr>
            <w:r w:rsidRPr="003B7082">
              <w:rPr>
                <w:rFonts w:eastAsia="Times New Roman" w:cs="Times New Roman"/>
                <w:sz w:val="20"/>
                <w:szCs w:val="20"/>
              </w:rPr>
              <w:t>*</w:t>
            </w:r>
          </w:p>
        </w:tc>
      </w:tr>
    </w:tbl>
    <w:p w14:paraId="5CB8A131" w14:textId="77777777" w:rsidR="002A0C81" w:rsidRPr="0035143F" w:rsidRDefault="002A0C81" w:rsidP="0035143F">
      <w:pPr>
        <w:tabs>
          <w:tab w:val="left" w:pos="720"/>
        </w:tabs>
        <w:suppressAutoHyphens/>
        <w:spacing w:after="0" w:line="240" w:lineRule="auto"/>
        <w:jc w:val="both"/>
        <w:rPr>
          <w:rFonts w:ascii="Times New Roman" w:eastAsia="Times New Roman" w:hAnsi="Times New Roman" w:cs="Times New Roman"/>
          <w:b/>
          <w:iCs/>
          <w:lang w:eastAsia="pl-PL"/>
        </w:rPr>
      </w:pPr>
    </w:p>
    <w:p w14:paraId="49142F8B" w14:textId="2CB25C2E" w:rsidR="0035143F" w:rsidRPr="0035143F" w:rsidRDefault="0035143F" w:rsidP="0035143F">
      <w:pPr>
        <w:tabs>
          <w:tab w:val="left" w:pos="720"/>
        </w:tabs>
        <w:suppressAutoHyphens/>
        <w:spacing w:after="0" w:line="240" w:lineRule="auto"/>
        <w:jc w:val="both"/>
        <w:rPr>
          <w:rFonts w:ascii="Times New Roman" w:eastAsia="Times New Roman" w:hAnsi="Times New Roman" w:cs="Times New Roman"/>
          <w:b/>
          <w:iCs/>
          <w:lang w:eastAsia="pl-PL"/>
        </w:rPr>
      </w:pPr>
    </w:p>
    <w:p w14:paraId="1B5EAF31" w14:textId="77777777" w:rsidR="00CF3D3B" w:rsidRPr="00EE6C6A" w:rsidRDefault="00CF3D3B" w:rsidP="0078427F">
      <w:pPr>
        <w:autoSpaceDE w:val="0"/>
        <w:autoSpaceDN w:val="0"/>
        <w:adjustRightInd w:val="0"/>
        <w:spacing w:after="0" w:line="240" w:lineRule="auto"/>
        <w:contextualSpacing/>
        <w:rPr>
          <w:rFonts w:eastAsia="Times New Roman" w:cs="Arial"/>
          <w:b/>
          <w:bCs/>
          <w:lang w:eastAsia="pl-PL"/>
        </w:rPr>
      </w:pPr>
    </w:p>
    <w:p w14:paraId="3A039A32" w14:textId="77777777" w:rsidR="0078427F" w:rsidRPr="00EE6C6A" w:rsidRDefault="0078427F" w:rsidP="0078427F">
      <w:pPr>
        <w:spacing w:after="0" w:line="240" w:lineRule="auto"/>
        <w:ind w:right="197"/>
        <w:jc w:val="right"/>
        <w:rPr>
          <w:rFonts w:eastAsia="Times New Roman"/>
          <w:sz w:val="16"/>
          <w:szCs w:val="20"/>
          <w:lang w:eastAsia="pl-PL"/>
        </w:rPr>
      </w:pPr>
      <w:r w:rsidRPr="00EE6C6A">
        <w:rPr>
          <w:rFonts w:eastAsia="Times New Roman"/>
          <w:sz w:val="20"/>
          <w:szCs w:val="20"/>
          <w:lang w:eastAsia="pl-PL"/>
        </w:rPr>
        <w:t>................................................................................</w:t>
      </w:r>
    </w:p>
    <w:p w14:paraId="373F523F" w14:textId="77777777" w:rsidR="0078427F" w:rsidRPr="00EE6C6A" w:rsidRDefault="0078427F" w:rsidP="0078427F">
      <w:pPr>
        <w:spacing w:after="0" w:line="240" w:lineRule="auto"/>
        <w:ind w:right="197"/>
        <w:jc w:val="right"/>
        <w:rPr>
          <w:rFonts w:eastAsia="Times New Roman"/>
          <w:sz w:val="16"/>
          <w:szCs w:val="20"/>
          <w:lang w:eastAsia="pl-PL"/>
        </w:rPr>
      </w:pPr>
      <w:r w:rsidRPr="00EE6C6A">
        <w:rPr>
          <w:rFonts w:eastAsia="Times New Roman"/>
          <w:sz w:val="16"/>
          <w:szCs w:val="20"/>
          <w:lang w:eastAsia="pl-PL"/>
        </w:rPr>
        <w:t>/ miejscowość, data/ /podpis, pieczątki-osób upoważnionych/</w:t>
      </w:r>
    </w:p>
    <w:p w14:paraId="13430BD0" w14:textId="77777777" w:rsidR="00D25837" w:rsidRDefault="00D25837"/>
    <w:p w14:paraId="0E28E4A3" w14:textId="77777777" w:rsidR="00C71528" w:rsidRPr="00C71528" w:rsidRDefault="00C71528" w:rsidP="00C71528">
      <w:pPr>
        <w:numPr>
          <w:ilvl w:val="0"/>
          <w:numId w:val="1"/>
        </w:numPr>
        <w:tabs>
          <w:tab w:val="left" w:pos="360"/>
        </w:tabs>
        <w:spacing w:after="0" w:line="240" w:lineRule="auto"/>
        <w:ind w:left="357" w:hanging="357"/>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t xml:space="preserve">zapoznałem się z treścią Zapytania Ofertowego dot. niniejszego postępowania; </w:t>
      </w:r>
    </w:p>
    <w:p w14:paraId="51D7EBEC" w14:textId="77777777" w:rsidR="00C71528" w:rsidRPr="00C71528" w:rsidRDefault="00C71528" w:rsidP="00C71528">
      <w:pPr>
        <w:numPr>
          <w:ilvl w:val="0"/>
          <w:numId w:val="1"/>
        </w:numPr>
        <w:tabs>
          <w:tab w:val="left" w:pos="360"/>
        </w:tabs>
        <w:spacing w:after="0" w:line="240" w:lineRule="auto"/>
        <w:ind w:left="357" w:hanging="357"/>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t>oferowane przez naszą firmę usługi spełniają bezwzględnie wymagania określone w Zapytaniu Ofertowym;</w:t>
      </w:r>
    </w:p>
    <w:p w14:paraId="6382AB1A" w14:textId="77777777" w:rsidR="00C71528" w:rsidRPr="00C71528" w:rsidRDefault="00C71528" w:rsidP="00C71528">
      <w:pPr>
        <w:numPr>
          <w:ilvl w:val="0"/>
          <w:numId w:val="1"/>
        </w:numPr>
        <w:tabs>
          <w:tab w:val="left" w:pos="360"/>
        </w:tabs>
        <w:spacing w:after="0" w:line="240" w:lineRule="auto"/>
        <w:ind w:left="357" w:hanging="357"/>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t>w razie wyboru mojej oferty zobowiązuje się do świadczenia usługi zgodnie z opisem zawartym w Zapytaniu Ofertowym;</w:t>
      </w:r>
    </w:p>
    <w:p w14:paraId="26EAF3A4" w14:textId="77777777" w:rsidR="00C71528" w:rsidRPr="00C71528" w:rsidRDefault="00C71528" w:rsidP="00C71528">
      <w:pPr>
        <w:numPr>
          <w:ilvl w:val="0"/>
          <w:numId w:val="1"/>
        </w:numPr>
        <w:tabs>
          <w:tab w:val="left" w:pos="360"/>
        </w:tabs>
        <w:spacing w:after="0" w:line="240" w:lineRule="auto"/>
        <w:ind w:left="357" w:hanging="357"/>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t xml:space="preserve">wartość lub procentowa część zamówienia jaka zostanie powierzona podwykonawcy lub podwykonawcom ........................................................................................................................................... </w:t>
      </w:r>
    </w:p>
    <w:p w14:paraId="1E91A356" w14:textId="77777777" w:rsidR="00C71528" w:rsidRPr="00C71528" w:rsidRDefault="00C71528" w:rsidP="00C71528">
      <w:pPr>
        <w:numPr>
          <w:ilvl w:val="0"/>
          <w:numId w:val="1"/>
        </w:numPr>
        <w:tabs>
          <w:tab w:val="left" w:pos="360"/>
        </w:tabs>
        <w:spacing w:after="0" w:line="240" w:lineRule="auto"/>
        <w:ind w:left="357" w:hanging="357"/>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t>w razie wyboru mojej oferty zobowiązuję się do wykonania usługi zgodnie z jej opisem zawartym w Zapytaniu Ofertowym, za cenę podaną w Formularzu Ofertowym i w terminie podanym w dokumentach zamówienia;</w:t>
      </w:r>
    </w:p>
    <w:p w14:paraId="5433DC07" w14:textId="77777777" w:rsidR="00C71528" w:rsidRPr="00C71528" w:rsidRDefault="00C71528" w:rsidP="00C71528">
      <w:pPr>
        <w:numPr>
          <w:ilvl w:val="0"/>
          <w:numId w:val="1"/>
        </w:numPr>
        <w:tabs>
          <w:tab w:val="left" w:pos="360"/>
        </w:tabs>
        <w:spacing w:after="0" w:line="240" w:lineRule="auto"/>
        <w:ind w:left="357" w:hanging="357"/>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t>wszystkie dane zawarte w mojej ofercie są zgodne z prawdą i aktualne w chwili składania oferty.</w:t>
      </w:r>
    </w:p>
    <w:p w14:paraId="648CE4D0" w14:textId="77777777" w:rsidR="00C71528" w:rsidRPr="00C71528" w:rsidRDefault="00C71528" w:rsidP="00C71528">
      <w:pPr>
        <w:numPr>
          <w:ilvl w:val="0"/>
          <w:numId w:val="1"/>
        </w:numPr>
        <w:spacing w:after="0" w:line="240" w:lineRule="auto"/>
        <w:contextualSpacing/>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lastRenderedPageBreak/>
        <w:t xml:space="preserve">Wybór oferty Wykonawcy prowadzi do „powstania u Zamawiającego obowiązku podatkowego”, kiedy zgodnie z przepisami ustawy o podatku od towarów i usług to nabywca (Zamawiający) będzie zobowiązany do rozliczenia (odprowadzenia) podatku VAT). </w:t>
      </w:r>
    </w:p>
    <w:p w14:paraId="0C32EB76" w14:textId="77777777" w:rsidR="00C71528" w:rsidRPr="00C71528" w:rsidRDefault="00C71528" w:rsidP="00C71528">
      <w:pPr>
        <w:numPr>
          <w:ilvl w:val="0"/>
          <w:numId w:val="1"/>
        </w:numPr>
        <w:spacing w:after="0" w:line="240" w:lineRule="auto"/>
        <w:ind w:left="357" w:hanging="357"/>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t>W przypadku, gdy wybór oferty Wykonawcy będzie prowadził do powstania u Zamawiającego obowiązku podatkowego Wykonawca zobowiązany jest wskazać nazwę (rodzaj) towaru lub usług, wartość tego towaru lub usług bez kwoty podatku VAT. Nazwa towaru lub usług prowadzących do powstania u Zamawiającego obowiązku podatkowego ………..............… oraz wartość tych towarów i usług bez podatku od towarów i usług: …......…</w:t>
      </w:r>
      <w:proofErr w:type="gramStart"/>
      <w:r w:rsidRPr="00C71528">
        <w:rPr>
          <w:rFonts w:ascii="Calibri" w:eastAsia="Times New Roman" w:hAnsi="Calibri" w:cs="Times New Roman"/>
          <w:szCs w:val="20"/>
          <w:u w:color="000000"/>
          <w:lang w:eastAsia="pl-PL"/>
        </w:rPr>
        <w:t>…….</w:t>
      </w:r>
      <w:proofErr w:type="gramEnd"/>
      <w:r w:rsidRPr="00C71528">
        <w:rPr>
          <w:rFonts w:ascii="Calibri" w:eastAsia="Times New Roman" w:hAnsi="Calibri" w:cs="Times New Roman"/>
          <w:szCs w:val="20"/>
          <w:u w:color="000000"/>
          <w:lang w:eastAsia="pl-PL"/>
        </w:rPr>
        <w:t>. PLN.</w:t>
      </w:r>
    </w:p>
    <w:p w14:paraId="187FD6ED" w14:textId="77777777" w:rsidR="00C71528" w:rsidRPr="00C71528" w:rsidRDefault="00C71528" w:rsidP="00C71528">
      <w:pPr>
        <w:numPr>
          <w:ilvl w:val="0"/>
          <w:numId w:val="1"/>
        </w:numPr>
        <w:spacing w:after="0" w:line="240" w:lineRule="auto"/>
        <w:ind w:left="357" w:hanging="357"/>
        <w:jc w:val="both"/>
        <w:rPr>
          <w:rFonts w:ascii="Calibri" w:eastAsia="Times New Roman" w:hAnsi="Calibri" w:cs="Times New Roman"/>
          <w:szCs w:val="20"/>
          <w:u w:color="000000"/>
          <w:lang w:eastAsia="pl-PL"/>
        </w:rPr>
      </w:pPr>
      <w:r w:rsidRPr="00C71528">
        <w:rPr>
          <w:rFonts w:ascii="Calibri" w:eastAsia="Times New Roman" w:hAnsi="Calibri" w:cs="Times New Roman"/>
          <w:szCs w:val="20"/>
          <w:u w:color="000000"/>
          <w:lang w:eastAsia="pl-PL"/>
        </w:rPr>
        <w:t>Oświadczam, że przyjmuję do wiadomości, iż:</w:t>
      </w:r>
    </w:p>
    <w:p w14:paraId="7B64F964" w14:textId="77777777" w:rsidR="00C71528" w:rsidRPr="00C71528" w:rsidRDefault="00C71528" w:rsidP="00C71528">
      <w:pPr>
        <w:numPr>
          <w:ilvl w:val="0"/>
          <w:numId w:val="2"/>
        </w:numPr>
        <w:suppressAutoHyphens/>
        <w:spacing w:after="0" w:line="240" w:lineRule="auto"/>
        <w:contextualSpacing/>
        <w:jc w:val="both"/>
        <w:rPr>
          <w:rFonts w:ascii="Times New Roman" w:eastAsia="Times New Roman" w:hAnsi="Times New Roman" w:cs="Times New Roman"/>
          <w:u w:color="000000"/>
          <w:lang w:eastAsia="zh-CN"/>
        </w:rPr>
      </w:pPr>
      <w:r w:rsidRPr="00C71528">
        <w:rPr>
          <w:rFonts w:ascii="Calibri" w:eastAsia="Calibri" w:hAnsi="Calibri" w:cs="Tahoma"/>
          <w:bCs/>
          <w:u w:color="000000"/>
        </w:rPr>
        <w:t>Administratorem moich danych osobowych jest minister właściwy do spraw rozwoju regionalnego pełniący funkcję Instytucji Zarządzającej dla Programu Operacyjnego Wiedza Edukacja Rozwój 2014-2020, mający siedzibę przy ul. Wspólnej 2/4, 00-926 Warszawa.</w:t>
      </w:r>
    </w:p>
    <w:p w14:paraId="6BC0737A" w14:textId="77777777" w:rsidR="00C71528" w:rsidRPr="00C71528" w:rsidRDefault="0078427F" w:rsidP="00C71528">
      <w:pPr>
        <w:numPr>
          <w:ilvl w:val="0"/>
          <w:numId w:val="2"/>
        </w:numPr>
        <w:suppressAutoHyphens/>
        <w:spacing w:after="0" w:line="240" w:lineRule="auto"/>
        <w:contextualSpacing/>
        <w:jc w:val="both"/>
        <w:rPr>
          <w:rFonts w:ascii="Times New Roman" w:eastAsia="Times New Roman" w:hAnsi="Times New Roman" w:cs="Times New Roman"/>
          <w:u w:color="000000"/>
          <w:lang w:eastAsia="zh-CN"/>
        </w:rPr>
      </w:pPr>
      <w:r>
        <w:rPr>
          <w:rFonts w:ascii="Calibri" w:eastAsia="Calibri" w:hAnsi="Calibri" w:cs="Tahoma"/>
          <w:bCs/>
          <w:u w:color="000000"/>
        </w:rPr>
        <w:t>W sprawach związanych z przetwarzaniem danych osobowych mogę skontaktować </w:t>
      </w:r>
      <w:r w:rsidR="00C71528" w:rsidRPr="00C71528">
        <w:rPr>
          <w:rFonts w:ascii="Calibri" w:eastAsia="Calibri" w:hAnsi="Calibri" w:cs="Tahoma"/>
          <w:bCs/>
          <w:u w:color="000000"/>
        </w:rPr>
        <w:t xml:space="preserve">się </w:t>
      </w:r>
      <w:r w:rsidR="00C71528" w:rsidRPr="00C71528">
        <w:rPr>
          <w:rFonts w:ascii="Calibri" w:eastAsia="Calibri" w:hAnsi="Calibri" w:cs="Tahoma"/>
          <w:bCs/>
          <w:u w:color="000000"/>
        </w:rPr>
        <w:br/>
        <w:t xml:space="preserve">z Inspektorem Ochrony Danych wysyłając wiadomość na adres poczty elektronicznej: </w:t>
      </w:r>
      <w:hyperlink r:id="rId6" w:history="1">
        <w:r w:rsidR="00C71528" w:rsidRPr="00C71528">
          <w:rPr>
            <w:rFonts w:ascii="Calibri" w:eastAsia="Calibri" w:hAnsi="Calibri" w:cs="Tahoma"/>
            <w:bCs/>
            <w:color w:val="0000FF"/>
            <w:u w:val="single" w:color="000000"/>
          </w:rPr>
          <w:t>iod@miir.gov.pl</w:t>
        </w:r>
      </w:hyperlink>
      <w:r w:rsidR="00C71528" w:rsidRPr="00C71528">
        <w:rPr>
          <w:rFonts w:ascii="Calibri" w:eastAsia="Calibri" w:hAnsi="Calibri" w:cs="Tahoma"/>
          <w:bCs/>
          <w:u w:color="000000"/>
        </w:rPr>
        <w:t>.</w:t>
      </w:r>
    </w:p>
    <w:p w14:paraId="511AFCCA" w14:textId="77777777" w:rsidR="00C71528" w:rsidRPr="00C71528" w:rsidRDefault="00C71528" w:rsidP="00C71528">
      <w:pPr>
        <w:numPr>
          <w:ilvl w:val="0"/>
          <w:numId w:val="2"/>
        </w:numPr>
        <w:suppressAutoHyphens/>
        <w:spacing w:after="0" w:line="240" w:lineRule="auto"/>
        <w:contextualSpacing/>
        <w:jc w:val="both"/>
        <w:rPr>
          <w:rFonts w:ascii="Times New Roman" w:eastAsia="Times New Roman" w:hAnsi="Times New Roman" w:cs="Times New Roman"/>
          <w:u w:color="000000"/>
          <w:lang w:eastAsia="zh-CN"/>
        </w:rPr>
      </w:pPr>
      <w:r w:rsidRPr="00C71528">
        <w:rPr>
          <w:rFonts w:ascii="Calibri" w:eastAsia="Calibri" w:hAnsi="Calibri" w:cs="Tahoma"/>
          <w:bCs/>
          <w:u w:color="000000"/>
        </w:rPr>
        <w:t>Moje dane osobowe będą przechowywane do czasu rozliczenia Wielkopolskiego Regionalnego Programu Operacyjnego na lata 2014-2020 oraz zakończenia archiwizowania dokumentacji.</w:t>
      </w:r>
    </w:p>
    <w:p w14:paraId="1360B9C3" w14:textId="77777777" w:rsidR="00C71528" w:rsidRPr="00C71528" w:rsidRDefault="00C71528" w:rsidP="00C71528">
      <w:pPr>
        <w:numPr>
          <w:ilvl w:val="0"/>
          <w:numId w:val="2"/>
        </w:numPr>
        <w:suppressAutoHyphens/>
        <w:spacing w:after="0" w:line="240" w:lineRule="auto"/>
        <w:contextualSpacing/>
        <w:jc w:val="both"/>
        <w:rPr>
          <w:rFonts w:ascii="Times New Roman" w:eastAsia="Times New Roman" w:hAnsi="Times New Roman" w:cs="Times New Roman"/>
          <w:u w:color="000000"/>
          <w:lang w:eastAsia="zh-CN"/>
        </w:rPr>
      </w:pPr>
      <w:r w:rsidRPr="00C71528">
        <w:rPr>
          <w:rFonts w:ascii="Calibri" w:eastAsia="Calibri" w:hAnsi="Calibri" w:cs="Tahoma"/>
          <w:bCs/>
          <w:u w:color="000000"/>
        </w:rPr>
        <w:t>Przetwarzanie moich danych osobowych jest zgodne z prawem i spełnia warunki, o których mowa art. 6 ust. 1 lit. c oraz art.</w:t>
      </w:r>
      <w:r w:rsidR="0078427F">
        <w:rPr>
          <w:rFonts w:ascii="Calibri" w:eastAsia="Calibri" w:hAnsi="Calibri" w:cs="Tahoma"/>
          <w:bCs/>
          <w:u w:color="000000"/>
        </w:rPr>
        <w:t xml:space="preserve"> 9 ust. 2 lit. g Rozporządzenia Parlamentu Europejskiego </w:t>
      </w:r>
      <w:r w:rsidRPr="00C71528">
        <w:rPr>
          <w:rFonts w:ascii="Calibri" w:eastAsia="Calibri" w:hAnsi="Calibri" w:cs="Tahoma"/>
          <w:bCs/>
          <w:u w:color="000000"/>
        </w:rPr>
        <w:t xml:space="preserve">i Rady (UE) 2016/679 z dnia 27 kwietnia 2016 roku w sprawie ochrony osób fizycznych </w:t>
      </w:r>
      <w:r w:rsidRPr="00C71528">
        <w:rPr>
          <w:rFonts w:ascii="Calibri" w:eastAsia="Calibri" w:hAnsi="Calibri" w:cs="Tahoma"/>
          <w:bCs/>
          <w:u w:color="000000"/>
        </w:rPr>
        <w:br/>
        <w:t>w związku z przetwarzaniem danych osobowych i w sprawie swobodnego przepływu takich danych oraz uchylenia dyrektywy 95/46/WE - dane osobowe są niezbędne dla realizacji Programu Operacyjnego Wiedza Edukacja Rozwój 2014-2020 (PO WER) na podstawie:</w:t>
      </w:r>
    </w:p>
    <w:p w14:paraId="00C3224B" w14:textId="77777777" w:rsidR="00C71528" w:rsidRPr="00C71528" w:rsidRDefault="00C71528" w:rsidP="00C71528">
      <w:pPr>
        <w:suppressAutoHyphens/>
        <w:spacing w:line="240" w:lineRule="auto"/>
        <w:ind w:left="738"/>
        <w:contextualSpacing/>
        <w:jc w:val="both"/>
        <w:rPr>
          <w:rFonts w:ascii="Calibri" w:eastAsia="Calibri" w:hAnsi="Calibri" w:cs="Tahoma"/>
          <w:bCs/>
          <w:u w:color="000000"/>
        </w:rPr>
      </w:pPr>
      <w:r w:rsidRPr="00C71528">
        <w:rPr>
          <w:rFonts w:ascii="Calibri" w:eastAsia="Calibri" w:hAnsi="Calibri" w:cs="Tahoma"/>
          <w:bCs/>
          <w:u w:color="000000"/>
        </w:rPr>
        <w:t>- w odniesieniu do zbioru „Programu Operacyjnego Wiedza Edukacja Rozwój”:</w:t>
      </w:r>
    </w:p>
    <w:p w14:paraId="5907506A" w14:textId="77777777" w:rsidR="00C71528" w:rsidRPr="00C71528" w:rsidRDefault="00C71528" w:rsidP="00C71528">
      <w:pPr>
        <w:numPr>
          <w:ilvl w:val="0"/>
          <w:numId w:val="3"/>
        </w:numPr>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Marskiego i Rybackiego oraz uchylającego rozporządzenia Rady (WE) nr 1083/2006 (</w:t>
      </w:r>
      <w:proofErr w:type="spellStart"/>
      <w:r w:rsidRPr="00C71528">
        <w:rPr>
          <w:rFonts w:ascii="Calibri" w:eastAsia="Calibri" w:hAnsi="Calibri" w:cs="Tahoma"/>
          <w:bCs/>
          <w:u w:color="000000"/>
        </w:rPr>
        <w:t>Dz.Urz</w:t>
      </w:r>
      <w:proofErr w:type="spellEnd"/>
      <w:r w:rsidRPr="00C71528">
        <w:rPr>
          <w:rFonts w:ascii="Calibri" w:eastAsia="Calibri" w:hAnsi="Calibri" w:cs="Tahoma"/>
          <w:bCs/>
          <w:u w:color="000000"/>
        </w:rPr>
        <w:t xml:space="preserve">. UE L 347 z 20.12.2013, str. 320, z </w:t>
      </w:r>
      <w:proofErr w:type="spellStart"/>
      <w:r w:rsidRPr="00C71528">
        <w:rPr>
          <w:rFonts w:ascii="Calibri" w:eastAsia="Calibri" w:hAnsi="Calibri" w:cs="Tahoma"/>
          <w:bCs/>
          <w:u w:color="000000"/>
        </w:rPr>
        <w:t>późn</w:t>
      </w:r>
      <w:proofErr w:type="spellEnd"/>
      <w:r w:rsidRPr="00C71528">
        <w:rPr>
          <w:rFonts w:ascii="Calibri" w:eastAsia="Calibri" w:hAnsi="Calibri" w:cs="Tahoma"/>
          <w:bCs/>
          <w:u w:color="000000"/>
        </w:rPr>
        <w:t>. zm.),</w:t>
      </w:r>
    </w:p>
    <w:p w14:paraId="08A4E30E" w14:textId="77777777" w:rsidR="00C71528" w:rsidRPr="00C71528" w:rsidRDefault="00C71528" w:rsidP="00C71528">
      <w:pPr>
        <w:numPr>
          <w:ilvl w:val="0"/>
          <w:numId w:val="3"/>
        </w:numPr>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 xml:space="preserve">rozporządzenia Parlamentu Europejskiego i Rady (UE) nr 1304/2013 z dnia 17 grudnia 2013 r. w sprawie Europejskiego Funduszu Społecznego i uchylającego rozporządzenie Rady (WE) nr 1081/2006 (Dz. Urz. UE L 347 z 20.12.2013, str. 470, z </w:t>
      </w:r>
      <w:proofErr w:type="spellStart"/>
      <w:r w:rsidRPr="00C71528">
        <w:rPr>
          <w:rFonts w:ascii="Calibri" w:eastAsia="Calibri" w:hAnsi="Calibri" w:cs="Tahoma"/>
          <w:bCs/>
          <w:u w:color="000000"/>
        </w:rPr>
        <w:t>późn</w:t>
      </w:r>
      <w:proofErr w:type="spellEnd"/>
      <w:r w:rsidRPr="00C71528">
        <w:rPr>
          <w:rFonts w:ascii="Calibri" w:eastAsia="Calibri" w:hAnsi="Calibri" w:cs="Tahoma"/>
          <w:bCs/>
          <w:u w:color="000000"/>
        </w:rPr>
        <w:t>. zm.),</w:t>
      </w:r>
    </w:p>
    <w:p w14:paraId="38A74848" w14:textId="77777777" w:rsidR="00C71528" w:rsidRPr="00C71528" w:rsidRDefault="00C71528" w:rsidP="00C71528">
      <w:pPr>
        <w:numPr>
          <w:ilvl w:val="0"/>
          <w:numId w:val="3"/>
        </w:numPr>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 xml:space="preserve">ustawy z dnia 11 lipca 2014 r. o zasadach realizacji programów w zakresie polityki spójności finansowanych w perspektywie finansowej 2014-2020 (Dz. U. z 2017 r. poz. 1460, z </w:t>
      </w:r>
      <w:proofErr w:type="spellStart"/>
      <w:r w:rsidRPr="00C71528">
        <w:rPr>
          <w:rFonts w:ascii="Calibri" w:eastAsia="Calibri" w:hAnsi="Calibri" w:cs="Tahoma"/>
          <w:bCs/>
          <w:u w:color="000000"/>
        </w:rPr>
        <w:t>późn</w:t>
      </w:r>
      <w:proofErr w:type="spellEnd"/>
      <w:r w:rsidRPr="00C71528">
        <w:rPr>
          <w:rFonts w:ascii="Calibri" w:eastAsia="Calibri" w:hAnsi="Calibri" w:cs="Tahoma"/>
          <w:bCs/>
          <w:u w:color="000000"/>
        </w:rPr>
        <w:t>. zm.),</w:t>
      </w:r>
    </w:p>
    <w:p w14:paraId="048CD4D7" w14:textId="77777777" w:rsidR="00C71528" w:rsidRPr="00C71528" w:rsidRDefault="00C71528" w:rsidP="00C71528">
      <w:pPr>
        <w:suppressAutoHyphens/>
        <w:spacing w:after="0" w:line="240" w:lineRule="auto"/>
        <w:ind w:left="708"/>
        <w:jc w:val="both"/>
        <w:rPr>
          <w:rFonts w:ascii="Calibri" w:eastAsia="Calibri" w:hAnsi="Calibri" w:cs="Tahoma"/>
          <w:bCs/>
          <w:u w:color="000000"/>
        </w:rPr>
      </w:pPr>
      <w:r w:rsidRPr="00C71528">
        <w:rPr>
          <w:rFonts w:ascii="Calibri" w:eastAsia="Calibri" w:hAnsi="Calibri" w:cs="Tahoma"/>
          <w:bCs/>
          <w:u w:color="000000"/>
        </w:rPr>
        <w:t>- w odniesieniu do zbioru Centralny system teleinformatyczny wspierający realizację programów operacyjnych:</w:t>
      </w:r>
    </w:p>
    <w:p w14:paraId="29CDF80D" w14:textId="77777777" w:rsidR="00C71528" w:rsidRPr="00C71528" w:rsidRDefault="00C71528" w:rsidP="00C71528">
      <w:pPr>
        <w:numPr>
          <w:ilvl w:val="0"/>
          <w:numId w:val="4"/>
        </w:numPr>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Marskiego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5DB1CA2F" w14:textId="77777777" w:rsidR="00C71528" w:rsidRPr="00C71528" w:rsidRDefault="00C71528" w:rsidP="00C71528">
      <w:pPr>
        <w:numPr>
          <w:ilvl w:val="0"/>
          <w:numId w:val="4"/>
        </w:numPr>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lastRenderedPageBreak/>
        <w:t>rozporządzenia Parlamentu Europejskiego i Rady (UE) nr 1304/2013 z dnia 17 grudnia 2013 r. w sprawie Europejskiego Funduszu Społecznego i uchylającego rozporządzenie Rady (WE) nr 1081/2006,</w:t>
      </w:r>
    </w:p>
    <w:p w14:paraId="08A66783" w14:textId="77777777" w:rsidR="00C71528" w:rsidRPr="00C71528" w:rsidRDefault="00C71528" w:rsidP="00C71528">
      <w:pPr>
        <w:numPr>
          <w:ilvl w:val="0"/>
          <w:numId w:val="4"/>
        </w:numPr>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 xml:space="preserve">ustawy z dnia 11 lipca 2014 r. o zasadach realizacji programów w zakresie polityki spójności finansowanych w perspektywie finansowej 2014-2020 (Dz.U. z 2017 r. poz. 1460, z </w:t>
      </w:r>
      <w:proofErr w:type="spellStart"/>
      <w:r w:rsidRPr="00C71528">
        <w:rPr>
          <w:rFonts w:ascii="Calibri" w:eastAsia="Calibri" w:hAnsi="Calibri" w:cs="Tahoma"/>
          <w:bCs/>
          <w:u w:color="000000"/>
        </w:rPr>
        <w:t>późn</w:t>
      </w:r>
      <w:proofErr w:type="spellEnd"/>
      <w:r w:rsidRPr="00C71528">
        <w:rPr>
          <w:rFonts w:ascii="Calibri" w:eastAsia="Calibri" w:hAnsi="Calibri" w:cs="Tahoma"/>
          <w:bCs/>
          <w:u w:color="000000"/>
        </w:rPr>
        <w:t>, zm.),</w:t>
      </w:r>
    </w:p>
    <w:p w14:paraId="72DDB86C" w14:textId="77777777" w:rsidR="00C71528" w:rsidRPr="00C71528" w:rsidRDefault="00C71528" w:rsidP="00C71528">
      <w:pPr>
        <w:numPr>
          <w:ilvl w:val="0"/>
          <w:numId w:val="4"/>
        </w:numPr>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3EF8EB0A"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 xml:space="preserve">Moje dane osobowe będą przetwarzane wyłącznie w celu realizacji projektu POWR.03.05.00-00-Z060/17-00, w szczególności potwierdzenia kwalifikowalności wydatków, udzielenia wsparcia, monitoringu, ewaluacji, kontroli, audytu i sprawozdawczości oraz działań </w:t>
      </w:r>
      <w:proofErr w:type="spellStart"/>
      <w:r w:rsidRPr="00C71528">
        <w:rPr>
          <w:rFonts w:ascii="Calibri" w:eastAsia="Calibri" w:hAnsi="Calibri" w:cs="Tahoma"/>
          <w:bCs/>
          <w:u w:color="000000"/>
        </w:rPr>
        <w:t>informacyjno</w:t>
      </w:r>
      <w:proofErr w:type="spellEnd"/>
      <w:r w:rsidRPr="00C71528">
        <w:rPr>
          <w:rFonts w:ascii="Calibri" w:eastAsia="Calibri" w:hAnsi="Calibri" w:cs="Tahoma"/>
          <w:bCs/>
          <w:u w:color="000000"/>
        </w:rPr>
        <w:t xml:space="preserve"> – promocyjnych w ramach PO WER.</w:t>
      </w:r>
    </w:p>
    <w:p w14:paraId="6E5DB65F"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Moje dane osobowe zostały powierzone do przetwarzania Instytucji Pośredniczącej – Narodowe Centrum Badań i Rozwoju, ul. Nowogrodzka 47a, 00-695 Warszawa, beneficjentowi realizującemu projekt – Akademia Kaliska im. Prezydenta Stanisława Wojciechowskiego w Kaliszu, ul. Nowy Świat 4, 62-800 Kalisz.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14:paraId="1C2A4F41"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Podanie danych jest warunkiem koniecznym otrzymania wsparcia, a odmowa ich podania jest równoznaczna z brakiem możliwości udzielenia wsparcia w ramach projektu.</w:t>
      </w:r>
    </w:p>
    <w:p w14:paraId="1E2F2417"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Moje dane osobowe nie będą przekazywane do państwa trzeciego lub organizacji międzynarodowej.</w:t>
      </w:r>
    </w:p>
    <w:p w14:paraId="11885808"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Moje dane osobowe nie będą poddawane zautomatyzowanemu podejmowaniu decyzji.</w:t>
      </w:r>
    </w:p>
    <w:p w14:paraId="36A5DDEF"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Moje dane będą przechowywane do czasu rozliczenia Programu Operacyjnego Wiedza Edukacja Rozwój 2014 – 2020 oraz zakończenia archiwizowania dokumentacji.</w:t>
      </w:r>
    </w:p>
    <w:p w14:paraId="143FE80D"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Mam prawo do wniesienia skargi do organu nadzorczego, którym jest Prezes Urzędu Ochrony Danych Osobowych.</w:t>
      </w:r>
    </w:p>
    <w:p w14:paraId="72B60679"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Mam prawo dostępu do treści swoich danych i ich sprostowania, usunięcia lub ograniczenia.</w:t>
      </w:r>
    </w:p>
    <w:p w14:paraId="4C23424C" w14:textId="77777777" w:rsidR="00C71528" w:rsidRPr="00C71528" w:rsidRDefault="00C71528" w:rsidP="00C71528">
      <w:pPr>
        <w:numPr>
          <w:ilvl w:val="0"/>
          <w:numId w:val="5"/>
        </w:numPr>
        <w:suppressAutoHyphens/>
        <w:spacing w:after="0" w:line="240" w:lineRule="auto"/>
        <w:jc w:val="both"/>
        <w:rPr>
          <w:rFonts w:ascii="Calibri" w:eastAsia="Calibri" w:hAnsi="Calibri" w:cs="Calibri"/>
          <w:u w:color="000000"/>
        </w:rPr>
      </w:pPr>
      <w:proofErr w:type="gramStart"/>
      <w:r w:rsidRPr="00C71528">
        <w:rPr>
          <w:rFonts w:ascii="Calibri" w:eastAsia="Calibri" w:hAnsi="Calibri" w:cs="Calibri"/>
          <w:u w:color="000000"/>
        </w:rPr>
        <w:t>Oświadczam</w:t>
      </w:r>
      <w:proofErr w:type="gramEnd"/>
      <w:r w:rsidRPr="00C71528">
        <w:rPr>
          <w:rFonts w:ascii="Calibri" w:eastAsia="Calibri" w:hAnsi="Calibri" w:cs="Calibri"/>
          <w:u w:color="000000"/>
        </w:rPr>
        <w:t xml:space="preserve"> że nie zalegam z opłacaniem podatków, opłat lub składek na ubezpieczenie społeczne i zdrowotne,  </w:t>
      </w:r>
    </w:p>
    <w:p w14:paraId="7FB33EA3"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Oświadczam, że nie jestem podmiotem powiązanym osobowo lub kapitałowo z Zamawiającym, co oznacza, że Zamawiający, osoby upoważnione do zaciągania zobowiązań w imieniu Zamawiającego oraz osoby wykonujące w imieniu Zamawiającego czynności związane z przygotowaniem i przeprowadzeniem procedury wyboru wykonawcy:</w:t>
      </w:r>
    </w:p>
    <w:p w14:paraId="1A76FC09" w14:textId="77777777" w:rsidR="00C71528" w:rsidRPr="00C71528" w:rsidRDefault="00C71528" w:rsidP="00C71528">
      <w:pPr>
        <w:numPr>
          <w:ilvl w:val="0"/>
          <w:numId w:val="6"/>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 xml:space="preserve">nie uczestniczą w spółce stawającej w charakterze </w:t>
      </w:r>
      <w:proofErr w:type="gramStart"/>
      <w:r w:rsidRPr="00C71528">
        <w:rPr>
          <w:rFonts w:ascii="Calibri" w:eastAsia="Calibri" w:hAnsi="Calibri" w:cs="Tahoma"/>
          <w:bCs/>
          <w:u w:color="000000"/>
        </w:rPr>
        <w:t>wykonawcy,</w:t>
      </w:r>
      <w:proofErr w:type="gramEnd"/>
      <w:r w:rsidRPr="00C71528">
        <w:rPr>
          <w:rFonts w:ascii="Calibri" w:eastAsia="Calibri" w:hAnsi="Calibri" w:cs="Tahoma"/>
          <w:bCs/>
          <w:u w:color="000000"/>
        </w:rPr>
        <w:t xml:space="preserve"> jako wspólnik spółki cywilnej lub spółki osobowej,</w:t>
      </w:r>
    </w:p>
    <w:p w14:paraId="61AFB2D2" w14:textId="77777777" w:rsidR="00C71528" w:rsidRPr="00C71528" w:rsidRDefault="00C71528" w:rsidP="00C71528">
      <w:pPr>
        <w:numPr>
          <w:ilvl w:val="0"/>
          <w:numId w:val="6"/>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posiadają mniej niż 10% udziałów lub akcji w spółce stawającej w charakterze wykonawcy,</w:t>
      </w:r>
    </w:p>
    <w:p w14:paraId="2C6BFC0E" w14:textId="77777777" w:rsidR="00C71528" w:rsidRPr="00C71528" w:rsidRDefault="00C71528" w:rsidP="00C71528">
      <w:pPr>
        <w:numPr>
          <w:ilvl w:val="0"/>
          <w:numId w:val="6"/>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t>nie pełnią funkcji członka organu nadzorczego lub zarządzającego, prokurenta, pełnomocnika spółki lub osoby fizycznej stawającej w charakterze wykonawcy oraz nie posiadają prawa wyboru wyżej wymienionych,</w:t>
      </w:r>
    </w:p>
    <w:p w14:paraId="45B16FCA" w14:textId="77777777" w:rsidR="00C71528" w:rsidRPr="00C71528" w:rsidRDefault="00C71528" w:rsidP="00C71528">
      <w:pPr>
        <w:numPr>
          <w:ilvl w:val="0"/>
          <w:numId w:val="6"/>
        </w:numPr>
        <w:tabs>
          <w:tab w:val="left" w:pos="720"/>
        </w:tabs>
        <w:suppressAutoHyphens/>
        <w:spacing w:after="0" w:line="240" w:lineRule="auto"/>
        <w:contextualSpacing/>
        <w:jc w:val="both"/>
        <w:rPr>
          <w:rFonts w:ascii="Calibri" w:eastAsia="Calibri" w:hAnsi="Calibri" w:cs="Tahoma"/>
          <w:bCs/>
          <w:u w:color="000000"/>
        </w:rPr>
      </w:pPr>
      <w:r w:rsidRPr="00C71528">
        <w:rPr>
          <w:rFonts w:ascii="Calibri" w:eastAsia="Calibri" w:hAnsi="Calibri" w:cs="Tahoma"/>
          <w:bCs/>
          <w:u w:color="000000"/>
        </w:rPr>
        <w:lastRenderedPageBreak/>
        <w:t>nie pozostają w związku małżeńskim, w stosunku pokrewieństwa lub powinowactwa w linii prostej (rodzice, dzieci, wnuki, teściowie, zięć, synowa), w stosunku pokrewieństwa lub powinowactwa w linii bocznej do drugiego stopnia (rodzeństwo, krewni małżonka/i) oraz nie pozostają w stosunku przysposobienia, opieki lub kurateli względem osoby fizycznej stawającej w charakterze wykonawcy;</w:t>
      </w:r>
    </w:p>
    <w:p w14:paraId="431A75E5"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proofErr w:type="gramStart"/>
      <w:r w:rsidRPr="00C71528">
        <w:rPr>
          <w:rFonts w:ascii="Calibri" w:eastAsia="Calibri" w:hAnsi="Calibri" w:cs="Tahoma"/>
          <w:bCs/>
          <w:u w:color="000000"/>
        </w:rPr>
        <w:t>oświadczam</w:t>
      </w:r>
      <w:proofErr w:type="gramEnd"/>
      <w:r w:rsidRPr="00C71528">
        <w:rPr>
          <w:rFonts w:ascii="Calibri" w:eastAsia="Calibri" w:hAnsi="Calibri" w:cs="Tahoma"/>
          <w:bCs/>
          <w:u w:color="000000"/>
        </w:rPr>
        <w:t xml:space="preserve"> że nie jestem zatrudniony/zatrudniona w instytucji uczestniczącej w realizacji PO (rozumie się IZ PO lub instytucję, do której IZ PO delegowała zadania związane z zarządzaniem PO) na podstawie stosunku pracy chyba, że nie zachodzi konflikt interesów lub podwójne finansowanie (zgodnie z Wytycznymi w zakresie kwalifikowalności wydatków w ramach Europejskiego Funduszu Rozwoju Regionalnego, Europejskiego Funduszu Społecznego oraz Funduszu Spójności na lata 2014-2020),</w:t>
      </w:r>
    </w:p>
    <w:p w14:paraId="6929A00A" w14:textId="77777777" w:rsidR="00C71528" w:rsidRPr="00C71528" w:rsidRDefault="00C71528" w:rsidP="00C71528">
      <w:pPr>
        <w:numPr>
          <w:ilvl w:val="0"/>
          <w:numId w:val="5"/>
        </w:numPr>
        <w:tabs>
          <w:tab w:val="left" w:pos="720"/>
        </w:tabs>
        <w:suppressAutoHyphens/>
        <w:spacing w:after="0" w:line="240" w:lineRule="auto"/>
        <w:contextualSpacing/>
        <w:jc w:val="both"/>
        <w:rPr>
          <w:rFonts w:ascii="Calibri" w:eastAsia="Calibri" w:hAnsi="Calibri" w:cs="Tahoma"/>
          <w:bCs/>
          <w:u w:color="000000"/>
        </w:rPr>
      </w:pPr>
      <w:proofErr w:type="gramStart"/>
      <w:r w:rsidRPr="00C71528">
        <w:rPr>
          <w:rFonts w:ascii="Calibri" w:eastAsia="Calibri" w:hAnsi="Calibri" w:cs="Calibri"/>
          <w:u w:color="000000"/>
        </w:rPr>
        <w:t>oświadczam</w:t>
      </w:r>
      <w:proofErr w:type="gramEnd"/>
      <w:r w:rsidRPr="00C71528">
        <w:rPr>
          <w:rFonts w:ascii="Calibri" w:eastAsia="Calibri" w:hAnsi="Calibri" w:cs="Calibri"/>
          <w:u w:color="000000"/>
        </w:rPr>
        <w:t xml:space="preserve"> że zobowiązuję się w toku realizacji umowy do bezwzględnego stosowania Wytycznych w zakresie kwalifikowalności wydatków w ramach Europejskiego Funduszu Rozwoju Regionalnego, Europejskiego Funduszu Społecznego oraz Funduszu Spójności na lata 2014 – 2020.</w:t>
      </w:r>
    </w:p>
    <w:p w14:paraId="7CED9544" w14:textId="77777777" w:rsidR="00C71528" w:rsidRPr="00C71528" w:rsidRDefault="00C71528" w:rsidP="00C71528">
      <w:pPr>
        <w:widowControl w:val="0"/>
        <w:spacing w:line="240" w:lineRule="auto"/>
        <w:jc w:val="both"/>
        <w:rPr>
          <w:rFonts w:ascii="Calibri" w:eastAsia="Calibri" w:hAnsi="Calibri" w:cs="Calibri"/>
          <w:color w:val="000000"/>
          <w:u w:color="000000"/>
        </w:rPr>
      </w:pPr>
    </w:p>
    <w:p w14:paraId="418458A6" w14:textId="77777777" w:rsidR="00C71528" w:rsidRPr="00C71528" w:rsidRDefault="00C71528" w:rsidP="00C71528">
      <w:pPr>
        <w:suppressAutoHyphens/>
        <w:spacing w:after="0" w:line="240" w:lineRule="auto"/>
        <w:ind w:right="197"/>
        <w:jc w:val="right"/>
        <w:rPr>
          <w:rFonts w:ascii="Calibri" w:eastAsia="Times New Roman" w:hAnsi="Calibri" w:cs="Times New Roman"/>
          <w:sz w:val="16"/>
          <w:szCs w:val="20"/>
          <w:u w:color="000000"/>
        </w:rPr>
      </w:pPr>
      <w:r w:rsidRPr="00C71528">
        <w:rPr>
          <w:rFonts w:ascii="Calibri" w:eastAsia="Times New Roman" w:hAnsi="Calibri" w:cs="Times New Roman"/>
          <w:sz w:val="20"/>
          <w:szCs w:val="20"/>
          <w:u w:color="000000"/>
        </w:rPr>
        <w:t>................................................................................</w:t>
      </w:r>
    </w:p>
    <w:p w14:paraId="0D49B764" w14:textId="77777777" w:rsidR="00C71528" w:rsidRPr="00C71528" w:rsidRDefault="00C71528" w:rsidP="00C71528">
      <w:pPr>
        <w:suppressAutoHyphens/>
        <w:spacing w:after="0" w:line="240" w:lineRule="auto"/>
        <w:ind w:right="197"/>
        <w:jc w:val="right"/>
        <w:rPr>
          <w:rFonts w:ascii="Calibri" w:eastAsia="Times New Roman" w:hAnsi="Calibri" w:cs="Times New Roman"/>
          <w:sz w:val="16"/>
          <w:szCs w:val="20"/>
          <w:u w:color="000000"/>
        </w:rPr>
      </w:pPr>
      <w:r w:rsidRPr="00C71528">
        <w:rPr>
          <w:rFonts w:ascii="Calibri" w:eastAsia="Times New Roman" w:hAnsi="Calibri" w:cs="Times New Roman"/>
          <w:sz w:val="16"/>
          <w:szCs w:val="20"/>
          <w:u w:color="000000"/>
        </w:rPr>
        <w:t>/ miejscowość, data/ /podpis, pieczątki-osób upoważnionych/</w:t>
      </w:r>
    </w:p>
    <w:p w14:paraId="600D3E0F" w14:textId="77777777" w:rsidR="00C71528" w:rsidRPr="00C71528" w:rsidRDefault="00C71528" w:rsidP="00C71528">
      <w:pPr>
        <w:suppressAutoHyphens/>
        <w:autoSpaceDE w:val="0"/>
        <w:autoSpaceDN w:val="0"/>
        <w:adjustRightInd w:val="0"/>
        <w:spacing w:after="0" w:line="360" w:lineRule="auto"/>
        <w:jc w:val="both"/>
        <w:rPr>
          <w:rFonts w:ascii="Arial" w:eastAsia="Times New Roman" w:hAnsi="Arial" w:cs="Arial"/>
          <w:color w:val="000000"/>
          <w:u w:color="000000"/>
        </w:rPr>
      </w:pPr>
      <w:r w:rsidRPr="00C71528">
        <w:rPr>
          <w:rFonts w:ascii="Arial" w:eastAsia="Times New Roman" w:hAnsi="Arial" w:cs="Arial"/>
          <w:color w:val="000000"/>
          <w:u w:color="000000"/>
        </w:rPr>
        <w:t>______________________________</w:t>
      </w:r>
    </w:p>
    <w:p w14:paraId="7712B145" w14:textId="77777777" w:rsidR="00C71528" w:rsidRPr="00C71528" w:rsidRDefault="00C71528" w:rsidP="00C71528">
      <w:pPr>
        <w:suppressAutoHyphens/>
        <w:autoSpaceDE w:val="0"/>
        <w:autoSpaceDN w:val="0"/>
        <w:adjustRightInd w:val="0"/>
        <w:spacing w:after="0" w:line="240" w:lineRule="auto"/>
        <w:jc w:val="both"/>
        <w:rPr>
          <w:rFonts w:ascii="Calibri" w:eastAsia="Times New Roman" w:hAnsi="Calibri" w:cs="Calibri"/>
          <w:sz w:val="18"/>
          <w:szCs w:val="18"/>
          <w:u w:color="000000"/>
        </w:rPr>
      </w:pPr>
      <w:r w:rsidRPr="00C71528">
        <w:rPr>
          <w:rFonts w:ascii="Calibri" w:eastAsia="Times New Roman" w:hAnsi="Calibri" w:cs="Calibri"/>
          <w:b/>
          <w:bCs/>
          <w:color w:val="000000"/>
          <w:sz w:val="18"/>
          <w:szCs w:val="18"/>
          <w:u w:color="000000"/>
          <w:vertAlign w:val="superscript"/>
        </w:rPr>
        <w:t>1)</w:t>
      </w:r>
      <w:r w:rsidRPr="00C71528">
        <w:rPr>
          <w:rFonts w:ascii="Calibri" w:eastAsia="Times New Roman" w:hAnsi="Calibri" w:cs="Calibri"/>
          <w:sz w:val="18"/>
          <w:szCs w:val="18"/>
          <w:u w:color="00000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3278C85" w14:textId="77777777" w:rsidR="00C71528" w:rsidRPr="00C71528" w:rsidRDefault="00C71528" w:rsidP="00C71528">
      <w:pPr>
        <w:suppressAutoHyphens/>
        <w:autoSpaceDE w:val="0"/>
        <w:autoSpaceDN w:val="0"/>
        <w:adjustRightInd w:val="0"/>
        <w:spacing w:after="0" w:line="240" w:lineRule="auto"/>
        <w:jc w:val="both"/>
        <w:rPr>
          <w:rFonts w:ascii="Calibri" w:eastAsia="Times New Roman" w:hAnsi="Calibri" w:cs="Calibri"/>
          <w:sz w:val="18"/>
          <w:szCs w:val="18"/>
          <w:u w:color="000000"/>
        </w:rPr>
      </w:pPr>
      <w:r w:rsidRPr="00C71528">
        <w:rPr>
          <w:rFonts w:ascii="Calibri" w:eastAsia="Times New Roman" w:hAnsi="Calibri" w:cs="Calibri"/>
          <w:u w:color="000000"/>
        </w:rPr>
        <w:t>*</w:t>
      </w:r>
      <w:r w:rsidRPr="00C71528">
        <w:rPr>
          <w:rFonts w:ascii="Calibri" w:eastAsia="Times New Roman" w:hAnsi="Calibri" w:cs="Times New Roman"/>
          <w:sz w:val="18"/>
          <w:szCs w:val="18"/>
          <w:u w:color="000000"/>
        </w:rPr>
        <w:t>Niepotrzebne skreślić</w:t>
      </w:r>
    </w:p>
    <w:p w14:paraId="3F4685E3" w14:textId="77777777" w:rsidR="00C71528" w:rsidRPr="00C71528" w:rsidRDefault="00C71528" w:rsidP="00C71528">
      <w:pPr>
        <w:suppressAutoHyphens/>
        <w:autoSpaceDE w:val="0"/>
        <w:autoSpaceDN w:val="0"/>
        <w:adjustRightInd w:val="0"/>
        <w:spacing w:after="0" w:line="240" w:lineRule="auto"/>
        <w:ind w:left="142" w:hanging="142"/>
        <w:jc w:val="both"/>
        <w:rPr>
          <w:rFonts w:ascii="Calibri" w:eastAsia="Times New Roman" w:hAnsi="Calibri" w:cs="Times New Roman"/>
          <w:sz w:val="18"/>
          <w:szCs w:val="18"/>
          <w:u w:color="000000"/>
        </w:rPr>
      </w:pPr>
      <w:r w:rsidRPr="00C71528">
        <w:rPr>
          <w:rFonts w:ascii="Calibri" w:eastAsia="Times New Roman" w:hAnsi="Calibri" w:cs="Calibri"/>
          <w:u w:color="000000"/>
        </w:rPr>
        <w:t>**</w:t>
      </w:r>
      <w:r w:rsidRPr="00C71528">
        <w:rPr>
          <w:rFonts w:ascii="Calibri" w:eastAsia="Times New Roman" w:hAnsi="Calibri" w:cs="Times New Roman"/>
          <w:color w:val="000000"/>
          <w:sz w:val="18"/>
          <w:szCs w:val="18"/>
          <w:u w:color="000000"/>
        </w:rPr>
        <w:t xml:space="preserve"> W </w:t>
      </w:r>
      <w:proofErr w:type="gramStart"/>
      <w:r w:rsidRPr="00C71528">
        <w:rPr>
          <w:rFonts w:ascii="Calibri" w:eastAsia="Times New Roman" w:hAnsi="Calibri" w:cs="Times New Roman"/>
          <w:color w:val="000000"/>
          <w:sz w:val="18"/>
          <w:szCs w:val="18"/>
          <w:u w:color="000000"/>
        </w:rPr>
        <w:t>przypadku</w:t>
      </w:r>
      <w:proofErr w:type="gramEnd"/>
      <w:r w:rsidRPr="00C71528">
        <w:rPr>
          <w:rFonts w:ascii="Calibri" w:eastAsia="Times New Roman" w:hAnsi="Calibri" w:cs="Times New Roman"/>
          <w:color w:val="000000"/>
          <w:sz w:val="18"/>
          <w:szCs w:val="18"/>
          <w:u w:color="000000"/>
        </w:rPr>
        <w:t xml:space="preserve"> gdy wykonawca </w:t>
      </w:r>
      <w:r w:rsidRPr="00C71528">
        <w:rPr>
          <w:rFonts w:ascii="Calibri" w:eastAsia="Times New Roman" w:hAnsi="Calibri" w:cs="Times New Roman"/>
          <w:sz w:val="18"/>
          <w:szCs w:val="18"/>
          <w:u w:color="00000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F8B1874" w14:textId="77777777" w:rsidR="00C71528" w:rsidRDefault="00C71528"/>
    <w:sectPr w:rsidR="00C71528" w:rsidSect="00C7152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6347A34"/>
    <w:name w:val="WW8Num19"/>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7C50A4"/>
    <w:multiLevelType w:val="hybridMultilevel"/>
    <w:tmpl w:val="F9640E5C"/>
    <w:lvl w:ilvl="0" w:tplc="22A2203C">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2C3924"/>
    <w:multiLevelType w:val="hybridMultilevel"/>
    <w:tmpl w:val="03CC23B4"/>
    <w:lvl w:ilvl="0" w:tplc="0F14C6F6">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407633"/>
    <w:multiLevelType w:val="hybridMultilevel"/>
    <w:tmpl w:val="7B5ABA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358E538D"/>
    <w:multiLevelType w:val="hybridMultilevel"/>
    <w:tmpl w:val="FB0E0DE2"/>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F67AEA"/>
    <w:multiLevelType w:val="hybridMultilevel"/>
    <w:tmpl w:val="58424632"/>
    <w:lvl w:ilvl="0" w:tplc="04150017">
      <w:start w:val="1"/>
      <w:numFmt w:val="lowerLetter"/>
      <w:lvlText w:val="%1)"/>
      <w:lvlJc w:val="left"/>
      <w:pPr>
        <w:ind w:left="1458" w:hanging="360"/>
      </w:pPr>
    </w:lvl>
    <w:lvl w:ilvl="1" w:tplc="04150019" w:tentative="1">
      <w:start w:val="1"/>
      <w:numFmt w:val="lowerLetter"/>
      <w:lvlText w:val="%2."/>
      <w:lvlJc w:val="left"/>
      <w:pPr>
        <w:ind w:left="2178" w:hanging="360"/>
      </w:pPr>
    </w:lvl>
    <w:lvl w:ilvl="2" w:tplc="0415001B" w:tentative="1">
      <w:start w:val="1"/>
      <w:numFmt w:val="lowerRoman"/>
      <w:lvlText w:val="%3."/>
      <w:lvlJc w:val="right"/>
      <w:pPr>
        <w:ind w:left="2898" w:hanging="180"/>
      </w:pPr>
    </w:lvl>
    <w:lvl w:ilvl="3" w:tplc="0415000F" w:tentative="1">
      <w:start w:val="1"/>
      <w:numFmt w:val="decimal"/>
      <w:lvlText w:val="%4."/>
      <w:lvlJc w:val="left"/>
      <w:pPr>
        <w:ind w:left="3618" w:hanging="360"/>
      </w:pPr>
    </w:lvl>
    <w:lvl w:ilvl="4" w:tplc="04150019" w:tentative="1">
      <w:start w:val="1"/>
      <w:numFmt w:val="lowerLetter"/>
      <w:lvlText w:val="%5."/>
      <w:lvlJc w:val="left"/>
      <w:pPr>
        <w:ind w:left="4338" w:hanging="360"/>
      </w:pPr>
    </w:lvl>
    <w:lvl w:ilvl="5" w:tplc="0415001B" w:tentative="1">
      <w:start w:val="1"/>
      <w:numFmt w:val="lowerRoman"/>
      <w:lvlText w:val="%6."/>
      <w:lvlJc w:val="right"/>
      <w:pPr>
        <w:ind w:left="5058" w:hanging="180"/>
      </w:pPr>
    </w:lvl>
    <w:lvl w:ilvl="6" w:tplc="0415000F" w:tentative="1">
      <w:start w:val="1"/>
      <w:numFmt w:val="decimal"/>
      <w:lvlText w:val="%7."/>
      <w:lvlJc w:val="left"/>
      <w:pPr>
        <w:ind w:left="5778" w:hanging="360"/>
      </w:pPr>
    </w:lvl>
    <w:lvl w:ilvl="7" w:tplc="04150019" w:tentative="1">
      <w:start w:val="1"/>
      <w:numFmt w:val="lowerLetter"/>
      <w:lvlText w:val="%8."/>
      <w:lvlJc w:val="left"/>
      <w:pPr>
        <w:ind w:left="6498" w:hanging="360"/>
      </w:pPr>
    </w:lvl>
    <w:lvl w:ilvl="8" w:tplc="0415001B" w:tentative="1">
      <w:start w:val="1"/>
      <w:numFmt w:val="lowerRoman"/>
      <w:lvlText w:val="%9."/>
      <w:lvlJc w:val="right"/>
      <w:pPr>
        <w:ind w:left="7218" w:hanging="180"/>
      </w:pPr>
    </w:lvl>
  </w:abstractNum>
  <w:abstractNum w:abstractNumId="6" w15:restartNumberingAfterBreak="0">
    <w:nsid w:val="5F2A22C8"/>
    <w:multiLevelType w:val="hybridMultilevel"/>
    <w:tmpl w:val="7D48B392"/>
    <w:lvl w:ilvl="0" w:tplc="678CF5A4">
      <w:start w:val="1"/>
      <w:numFmt w:val="decimal"/>
      <w:lvlText w:val="%1)"/>
      <w:lvlJc w:val="left"/>
      <w:pPr>
        <w:ind w:left="738" w:hanging="360"/>
      </w:pPr>
      <w:rPr>
        <w:rFonts w:ascii="Calibri" w:hAnsi="Calibri"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num w:numId="1" w16cid:durableId="980385520">
    <w:abstractNumId w:val="0"/>
  </w:num>
  <w:num w:numId="2" w16cid:durableId="1895239300">
    <w:abstractNumId w:val="6"/>
  </w:num>
  <w:num w:numId="3" w16cid:durableId="248121841">
    <w:abstractNumId w:val="5"/>
  </w:num>
  <w:num w:numId="4" w16cid:durableId="2020230504">
    <w:abstractNumId w:val="3"/>
  </w:num>
  <w:num w:numId="5" w16cid:durableId="1681657447">
    <w:abstractNumId w:val="1"/>
  </w:num>
  <w:num w:numId="6" w16cid:durableId="612514714">
    <w:abstractNumId w:val="4"/>
  </w:num>
  <w:num w:numId="7" w16cid:durableId="14821940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28"/>
    <w:rsid w:val="00030F49"/>
    <w:rsid w:val="000B2E94"/>
    <w:rsid w:val="00184F6F"/>
    <w:rsid w:val="00217EEE"/>
    <w:rsid w:val="002266E4"/>
    <w:rsid w:val="00292E4D"/>
    <w:rsid w:val="002A0C81"/>
    <w:rsid w:val="0035143F"/>
    <w:rsid w:val="00360FD8"/>
    <w:rsid w:val="003D27CF"/>
    <w:rsid w:val="004E7A29"/>
    <w:rsid w:val="004F4D2D"/>
    <w:rsid w:val="00562C5B"/>
    <w:rsid w:val="0078427F"/>
    <w:rsid w:val="00804092"/>
    <w:rsid w:val="008F2114"/>
    <w:rsid w:val="00A05850"/>
    <w:rsid w:val="00AF2EAA"/>
    <w:rsid w:val="00B401B0"/>
    <w:rsid w:val="00C71528"/>
    <w:rsid w:val="00CF29BC"/>
    <w:rsid w:val="00CF3D3B"/>
    <w:rsid w:val="00CF6BF1"/>
    <w:rsid w:val="00D25837"/>
    <w:rsid w:val="00EB009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DB7D5"/>
  <w15:docId w15:val="{F12EC5CB-DA96-4E10-BDA5-5E37ABE15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715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71528"/>
    <w:rPr>
      <w:rFonts w:ascii="Tahoma" w:hAnsi="Tahoma" w:cs="Tahoma"/>
      <w:sz w:val="16"/>
      <w:szCs w:val="16"/>
    </w:rPr>
  </w:style>
  <w:style w:type="table" w:styleId="Tabela-Siatka">
    <w:name w:val="Table Grid"/>
    <w:basedOn w:val="Standardowy"/>
    <w:uiPriority w:val="59"/>
    <w:rsid w:val="00351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3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1620</Words>
  <Characters>9723</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Maciejewska</dc:creator>
  <cp:lastModifiedBy>Agnieszka - Office</cp:lastModifiedBy>
  <cp:revision>4</cp:revision>
  <cp:lastPrinted>2021-06-18T10:44:00Z</cp:lastPrinted>
  <dcterms:created xsi:type="dcterms:W3CDTF">2025-04-06T07:59:00Z</dcterms:created>
  <dcterms:modified xsi:type="dcterms:W3CDTF">2025-04-06T09:08:00Z</dcterms:modified>
</cp:coreProperties>
</file>